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66D" w:rsidRPr="003361DD" w:rsidRDefault="0049266D">
      <w:pPr>
        <w:rPr>
          <w:rStyle w:val="SubtleEmphasis"/>
          <w:b/>
          <w:i w:val="0"/>
          <w:color w:val="549E39" w:themeColor="accent1"/>
          <w:sz w:val="28"/>
          <w:u w:val="single"/>
        </w:rPr>
      </w:pPr>
      <w:r w:rsidRPr="003361DD">
        <w:rPr>
          <w:b/>
          <w:iCs/>
          <w:noProof/>
          <w:color w:val="549E39" w:themeColor="accent1"/>
          <w:sz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3985260</wp:posOffset>
            </wp:positionH>
            <wp:positionV relativeFrom="margin">
              <wp:posOffset>110490</wp:posOffset>
            </wp:positionV>
            <wp:extent cx="2219325" cy="22193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n Run Fall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AFB">
        <w:rPr>
          <w:rStyle w:val="SubtleEmphasis"/>
          <w:b/>
          <w:i w:val="0"/>
          <w:color w:val="549E39" w:themeColor="accent1"/>
          <w:sz w:val="28"/>
          <w:u w:val="single"/>
        </w:rPr>
        <w:t>Waterfalls</w:t>
      </w:r>
    </w:p>
    <w:p w:rsidR="00336666" w:rsidRPr="00336666" w:rsidRDefault="00336666">
      <w:pPr>
        <w:rPr>
          <w:rStyle w:val="SubtleEmphasis"/>
          <w:sz w:val="24"/>
        </w:rPr>
      </w:pPr>
      <w:r>
        <w:rPr>
          <w:rStyle w:val="SubtleEmphasis"/>
          <w:sz w:val="24"/>
        </w:rPr>
        <w:t xml:space="preserve">Discover Dublin’s hidden gems. </w:t>
      </w:r>
    </w:p>
    <w:p w:rsidR="001F1B2E" w:rsidRDefault="001F1B2E" w:rsidP="001F1B2E">
      <w:pPr>
        <w:pStyle w:val="ListParagraph"/>
        <w:numPr>
          <w:ilvl w:val="0"/>
          <w:numId w:val="1"/>
        </w:numPr>
        <w:rPr>
          <w:rStyle w:val="SubtleEmphasis"/>
        </w:rPr>
      </w:pPr>
      <w:r>
        <w:rPr>
          <w:rStyle w:val="SubtleEmphasis"/>
        </w:rPr>
        <w:t>Waterfalls</w:t>
      </w:r>
    </w:p>
    <w:p w:rsidR="000D24CB" w:rsidRDefault="00FA7AFB" w:rsidP="001F1B2E">
      <w:pPr>
        <w:pStyle w:val="ListParagraph"/>
        <w:numPr>
          <w:ilvl w:val="0"/>
          <w:numId w:val="1"/>
        </w:numPr>
        <w:rPr>
          <w:rStyle w:val="SubtleEmphasis"/>
        </w:rPr>
      </w:pPr>
      <w:r>
        <w:rPr>
          <w:rStyle w:val="SubtleEmphasis"/>
        </w:rPr>
        <w:t xml:space="preserve">Hayden Run Falls </w:t>
      </w:r>
    </w:p>
    <w:p w:rsidR="00FA7AFB" w:rsidRDefault="00FA7AFB" w:rsidP="001F1B2E">
      <w:pPr>
        <w:pStyle w:val="ListParagraph"/>
        <w:numPr>
          <w:ilvl w:val="0"/>
          <w:numId w:val="1"/>
        </w:numPr>
        <w:rPr>
          <w:rStyle w:val="SubtleEmphasis"/>
        </w:rPr>
      </w:pPr>
      <w:r>
        <w:rPr>
          <w:rStyle w:val="SubtleEmphasis"/>
        </w:rPr>
        <w:t xml:space="preserve">Wedgewood Hills Falls </w:t>
      </w:r>
    </w:p>
    <w:p w:rsidR="00FA7AFB" w:rsidRDefault="00FA7AFB" w:rsidP="001F1B2E">
      <w:pPr>
        <w:pStyle w:val="ListParagraph"/>
        <w:numPr>
          <w:ilvl w:val="0"/>
          <w:numId w:val="1"/>
        </w:numPr>
        <w:rPr>
          <w:rStyle w:val="SubtleEmphasis"/>
        </w:rPr>
      </w:pPr>
      <w:r>
        <w:rPr>
          <w:rStyle w:val="SubtleEmphasis"/>
        </w:rPr>
        <w:t xml:space="preserve">Glick Park and Overlook </w:t>
      </w:r>
    </w:p>
    <w:p w:rsidR="0049266D" w:rsidRPr="000D24CB" w:rsidRDefault="0049266D" w:rsidP="0049266D">
      <w:pPr>
        <w:rPr>
          <w:rStyle w:val="SubtleEmphasis"/>
        </w:rPr>
      </w:pPr>
      <w:r>
        <w:rPr>
          <w:rStyle w:val="SubtleEmphasis"/>
        </w:rPr>
        <w:t>Details:</w:t>
      </w:r>
      <w:r w:rsidR="001506D3">
        <w:rPr>
          <w:rStyle w:val="SubtleEmphasis"/>
        </w:rPr>
        <w:t xml:space="preserve"> </w:t>
      </w:r>
      <w:hyperlink r:id="rId9" w:history="1">
        <w:r w:rsidRPr="0064717D">
          <w:rPr>
            <w:rStyle w:val="Hyperlink"/>
          </w:rPr>
          <w:t>https://www.visitdublinohio.com/blog/post/dublin-ohio-waterf</w:t>
        </w:r>
        <w:r w:rsidRPr="0064717D">
          <w:rPr>
            <w:rStyle w:val="Hyperlink"/>
          </w:rPr>
          <w:t>a</w:t>
        </w:r>
        <w:r w:rsidRPr="0064717D">
          <w:rPr>
            <w:rStyle w:val="Hyperlink"/>
          </w:rPr>
          <w:t>ll-tour/</w:t>
        </w:r>
      </w:hyperlink>
      <w:r>
        <w:rPr>
          <w:rStyle w:val="SubtleEmphasis"/>
        </w:rPr>
        <w:t xml:space="preserve"> </w:t>
      </w:r>
    </w:p>
    <w:p w:rsidR="00B040A6" w:rsidRDefault="00B040A6">
      <w:pPr>
        <w:rPr>
          <w:rStyle w:val="SubtleEmphasis"/>
          <w:b/>
          <w:i w:val="0"/>
          <w:color w:val="549E39" w:themeColor="accent1"/>
          <w:sz w:val="28"/>
        </w:rPr>
      </w:pPr>
    </w:p>
    <w:p w:rsidR="00E053EB" w:rsidRPr="003361DD" w:rsidRDefault="00377FC6">
      <w:pPr>
        <w:rPr>
          <w:rStyle w:val="SubtleEmphasis"/>
          <w:b/>
          <w:i w:val="0"/>
          <w:color w:val="549E39" w:themeColor="accent1"/>
          <w:sz w:val="28"/>
          <w:u w:val="single"/>
        </w:rPr>
      </w:pPr>
      <w:r w:rsidRPr="003361DD">
        <w:rPr>
          <w:i/>
          <w:iCs/>
          <w:noProof/>
          <w:color w:val="000000" w:themeColor="text1"/>
          <w:sz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170180</wp:posOffset>
            </wp:positionV>
            <wp:extent cx="2219325" cy="2219325"/>
            <wp:effectExtent l="0" t="0" r="9525" b="9525"/>
            <wp:wrapSquare wrapText="bothSides"/>
            <wp:docPr id="5" name="Picture 5" descr="A person looking at the camera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iry_Door_P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3EB" w:rsidRPr="003361DD">
        <w:rPr>
          <w:rStyle w:val="SubtleEmphasis"/>
          <w:b/>
          <w:i w:val="0"/>
          <w:color w:val="549E39" w:themeColor="accent1"/>
          <w:sz w:val="28"/>
          <w:u w:val="single"/>
        </w:rPr>
        <w:t>I</w:t>
      </w:r>
      <w:r w:rsidR="003361DD">
        <w:rPr>
          <w:rStyle w:val="SubtleEmphasis"/>
          <w:b/>
          <w:i w:val="0"/>
          <w:color w:val="549E39" w:themeColor="accent1"/>
          <w:sz w:val="28"/>
          <w:u w:val="single"/>
        </w:rPr>
        <w:t xml:space="preserve">rish Fairy Door Trail </w:t>
      </w:r>
    </w:p>
    <w:p w:rsidR="00B040A6" w:rsidRPr="00B82224" w:rsidRDefault="00B040A6" w:rsidP="000D24CB">
      <w:pPr>
        <w:rPr>
          <w:rStyle w:val="SubtleEmphasis"/>
          <w:sz w:val="24"/>
        </w:rPr>
      </w:pPr>
      <w:r w:rsidRPr="00B82224">
        <w:rPr>
          <w:rStyle w:val="SubtleEmphasis"/>
          <w:sz w:val="24"/>
        </w:rPr>
        <w:t>Discover the unique shops of Downtown Dublin while searching for tiny, Irish fairy doors. Find the name of each door’s resident f</w:t>
      </w:r>
      <w:r w:rsidR="009D4600">
        <w:rPr>
          <w:rStyle w:val="SubtleEmphasis"/>
          <w:sz w:val="24"/>
        </w:rPr>
        <w:t xml:space="preserve">airy and redeem your free </w:t>
      </w:r>
      <w:r w:rsidRPr="00B82224">
        <w:rPr>
          <w:rStyle w:val="SubtleEmphasis"/>
          <w:sz w:val="24"/>
        </w:rPr>
        <w:t xml:space="preserve">t-shirt. </w:t>
      </w:r>
    </w:p>
    <w:p w:rsidR="000D24CB" w:rsidRPr="00B82224" w:rsidRDefault="00B82224" w:rsidP="00B040A6">
      <w:pPr>
        <w:pStyle w:val="ListParagraph"/>
        <w:numPr>
          <w:ilvl w:val="0"/>
          <w:numId w:val="3"/>
        </w:numPr>
        <w:rPr>
          <w:rStyle w:val="SubtleEmphasis"/>
          <w:color w:val="auto"/>
          <w:sz w:val="24"/>
        </w:rPr>
      </w:pPr>
      <w:r w:rsidRPr="00B82224">
        <w:rPr>
          <w:rStyle w:val="SubtleEmphasis"/>
          <w:sz w:val="24"/>
        </w:rPr>
        <w:t xml:space="preserve">In partnership with the Irish Fairy Door Company out of Dublin, Ireland </w:t>
      </w:r>
    </w:p>
    <w:p w:rsidR="00B82224" w:rsidRPr="00B82224" w:rsidRDefault="00B82224" w:rsidP="00B040A6">
      <w:pPr>
        <w:pStyle w:val="ListParagraph"/>
        <w:numPr>
          <w:ilvl w:val="0"/>
          <w:numId w:val="3"/>
        </w:numPr>
        <w:rPr>
          <w:rStyle w:val="SubtleEmphasis"/>
          <w:color w:val="auto"/>
          <w:sz w:val="24"/>
        </w:rPr>
      </w:pPr>
      <w:r w:rsidRPr="00B82224">
        <w:rPr>
          <w:rStyle w:val="SubtleEmphasis"/>
          <w:sz w:val="24"/>
        </w:rPr>
        <w:t xml:space="preserve">Over 2,300 completed Trail Guides </w:t>
      </w:r>
    </w:p>
    <w:p w:rsidR="00B82224" w:rsidRPr="001506D3" w:rsidRDefault="00B82224" w:rsidP="00B82224">
      <w:pPr>
        <w:rPr>
          <w:rStyle w:val="SubtleEmphasis"/>
          <w:sz w:val="24"/>
        </w:rPr>
      </w:pPr>
      <w:r w:rsidRPr="00B82224">
        <w:rPr>
          <w:rStyle w:val="SubtleEmphasis"/>
          <w:sz w:val="24"/>
        </w:rPr>
        <w:t>Details:</w:t>
      </w:r>
      <w:r w:rsidR="001506D3">
        <w:rPr>
          <w:rStyle w:val="SubtleEmphasis"/>
          <w:sz w:val="24"/>
        </w:rPr>
        <w:t xml:space="preserve"> </w:t>
      </w:r>
      <w:hyperlink r:id="rId11" w:history="1">
        <w:r w:rsidRPr="0064717D">
          <w:rPr>
            <w:rStyle w:val="Hyperlink"/>
            <w:sz w:val="24"/>
          </w:rPr>
          <w:t>https://www.visitdublinohio.com/things-to-do/fairy-door-trail/</w:t>
        </w:r>
      </w:hyperlink>
      <w:r>
        <w:rPr>
          <w:rStyle w:val="SubtleEmphasis"/>
          <w:i w:val="0"/>
          <w:color w:val="auto"/>
          <w:sz w:val="24"/>
        </w:rPr>
        <w:t xml:space="preserve"> </w:t>
      </w:r>
    </w:p>
    <w:p w:rsidR="009D4600" w:rsidRPr="000D24CB" w:rsidRDefault="00940F66">
      <w:pPr>
        <w:rPr>
          <w:rStyle w:val="SubtleEmphasis"/>
          <w:b/>
          <w:i w:val="0"/>
          <w:color w:val="549E39" w:themeColor="accent1"/>
          <w:sz w:val="28"/>
        </w:rPr>
      </w:pPr>
      <w:r>
        <w:rPr>
          <w:b/>
          <w:iCs/>
          <w:noProof/>
          <w:color w:val="549E39" w:themeColor="accent1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3980815</wp:posOffset>
            </wp:positionH>
            <wp:positionV relativeFrom="margin">
              <wp:posOffset>4815840</wp:posOffset>
            </wp:positionV>
            <wp:extent cx="2238375" cy="2238375"/>
            <wp:effectExtent l="0" t="0" r="9525" b="9525"/>
            <wp:wrapSquare wrapText="bothSides"/>
            <wp:docPr id="7" name="Picture 7" descr="A view of a city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town_Dublin_P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3EB" w:rsidRPr="003361DD" w:rsidRDefault="00E053EB">
      <w:pPr>
        <w:rPr>
          <w:rStyle w:val="SubtleEmphasis"/>
          <w:b/>
          <w:i w:val="0"/>
          <w:color w:val="549E39" w:themeColor="accent1"/>
          <w:sz w:val="28"/>
          <w:u w:val="single"/>
        </w:rPr>
      </w:pPr>
      <w:r w:rsidRPr="003361DD">
        <w:rPr>
          <w:rStyle w:val="SubtleEmphasis"/>
          <w:b/>
          <w:i w:val="0"/>
          <w:color w:val="549E39" w:themeColor="accent1"/>
          <w:sz w:val="28"/>
          <w:u w:val="single"/>
        </w:rPr>
        <w:t xml:space="preserve">Downtown Dublin </w:t>
      </w:r>
    </w:p>
    <w:p w:rsidR="00940F66" w:rsidRDefault="00940F66">
      <w:pPr>
        <w:rPr>
          <w:rStyle w:val="SubtleEmphasis"/>
          <w:sz w:val="24"/>
        </w:rPr>
      </w:pPr>
      <w:r>
        <w:rPr>
          <w:rStyle w:val="SubtleEmphasis"/>
          <w:sz w:val="24"/>
        </w:rPr>
        <w:t xml:space="preserve">Downtown Dublin is the perfect mix of historic charm and modern </w:t>
      </w:r>
      <w:r w:rsidR="000B7DFA">
        <w:rPr>
          <w:rStyle w:val="SubtleEmphasis"/>
          <w:sz w:val="24"/>
        </w:rPr>
        <w:t xml:space="preserve">vibrancy. </w:t>
      </w:r>
    </w:p>
    <w:p w:rsidR="003505B6" w:rsidRDefault="003505B6" w:rsidP="003505B6">
      <w:pPr>
        <w:pStyle w:val="ListParagraph"/>
        <w:numPr>
          <w:ilvl w:val="0"/>
          <w:numId w:val="4"/>
        </w:numPr>
        <w:rPr>
          <w:rStyle w:val="SubtleEmphasis"/>
          <w:sz w:val="24"/>
        </w:rPr>
      </w:pPr>
      <w:r>
        <w:rPr>
          <w:rStyle w:val="SubtleEmphasis"/>
          <w:sz w:val="24"/>
        </w:rPr>
        <w:t xml:space="preserve">Bridge Park </w:t>
      </w:r>
    </w:p>
    <w:p w:rsidR="003505B6" w:rsidRDefault="003505B6" w:rsidP="003505B6">
      <w:pPr>
        <w:pStyle w:val="ListParagraph"/>
        <w:numPr>
          <w:ilvl w:val="0"/>
          <w:numId w:val="4"/>
        </w:numPr>
        <w:rPr>
          <w:rStyle w:val="SubtleEmphasis"/>
          <w:sz w:val="24"/>
        </w:rPr>
      </w:pPr>
      <w:r>
        <w:rPr>
          <w:rStyle w:val="SubtleEmphasis"/>
          <w:sz w:val="24"/>
        </w:rPr>
        <w:t xml:space="preserve">Historic Dublin </w:t>
      </w:r>
    </w:p>
    <w:p w:rsidR="003505B6" w:rsidRPr="003505B6" w:rsidRDefault="000B7DFA" w:rsidP="003505B6">
      <w:pPr>
        <w:pStyle w:val="ListParagraph"/>
        <w:numPr>
          <w:ilvl w:val="0"/>
          <w:numId w:val="4"/>
        </w:numPr>
        <w:rPr>
          <w:rStyle w:val="SubtleEmphasis"/>
          <w:sz w:val="24"/>
        </w:rPr>
      </w:pPr>
      <w:r>
        <w:rPr>
          <w:rStyle w:val="SubtleEmphasis"/>
          <w:sz w:val="24"/>
        </w:rPr>
        <w:t xml:space="preserve">Walkable with </w:t>
      </w:r>
      <w:r w:rsidR="003505B6">
        <w:rPr>
          <w:rStyle w:val="SubtleEmphasis"/>
          <w:sz w:val="24"/>
        </w:rPr>
        <w:t xml:space="preserve">Pedestrian Bridge and Riverside Park </w:t>
      </w:r>
      <w:r w:rsidR="003505B6" w:rsidRPr="003505B6">
        <w:rPr>
          <w:rStyle w:val="SubtleEmphasis"/>
          <w:sz w:val="24"/>
        </w:rPr>
        <w:t xml:space="preserve"> </w:t>
      </w:r>
    </w:p>
    <w:p w:rsidR="003505B6" w:rsidRDefault="003505B6" w:rsidP="003505B6">
      <w:pPr>
        <w:pStyle w:val="ListParagraph"/>
        <w:numPr>
          <w:ilvl w:val="0"/>
          <w:numId w:val="4"/>
        </w:numPr>
        <w:rPr>
          <w:rStyle w:val="SubtleEmphasis"/>
          <w:sz w:val="24"/>
        </w:rPr>
      </w:pPr>
      <w:r>
        <w:rPr>
          <w:rStyle w:val="SubtleEmphasis"/>
          <w:sz w:val="24"/>
        </w:rPr>
        <w:t xml:space="preserve">AC Marriott and The Exchange </w:t>
      </w:r>
    </w:p>
    <w:p w:rsidR="003505B6" w:rsidRPr="003505B6" w:rsidRDefault="003505B6" w:rsidP="003505B6">
      <w:pPr>
        <w:rPr>
          <w:rStyle w:val="SubtleEmphasis"/>
          <w:sz w:val="24"/>
        </w:rPr>
      </w:pPr>
      <w:r>
        <w:rPr>
          <w:rStyle w:val="SubtleEmphasis"/>
          <w:sz w:val="24"/>
        </w:rPr>
        <w:t xml:space="preserve">Details: </w:t>
      </w:r>
      <w:hyperlink r:id="rId13" w:history="1">
        <w:r w:rsidRPr="0064717D">
          <w:rPr>
            <w:rStyle w:val="Hyperlink"/>
            <w:color w:val="93D240" w:themeColor="hyperlink" w:themeTint="BF"/>
            <w:sz w:val="24"/>
          </w:rPr>
          <w:t>https://www.visitdublinohio.com/things-to-do/downtown-dublin/</w:t>
        </w:r>
      </w:hyperlink>
      <w:r>
        <w:rPr>
          <w:rStyle w:val="SubtleEmphasis"/>
          <w:sz w:val="24"/>
        </w:rPr>
        <w:t xml:space="preserve"> </w:t>
      </w:r>
    </w:p>
    <w:p w:rsidR="000E1662" w:rsidRDefault="000E1662">
      <w:pPr>
        <w:rPr>
          <w:rStyle w:val="SubtleEmphasis"/>
          <w:b/>
          <w:i w:val="0"/>
          <w:color w:val="549E39" w:themeColor="accent1"/>
          <w:sz w:val="28"/>
        </w:rPr>
      </w:pPr>
    </w:p>
    <w:p w:rsidR="00E053EB" w:rsidRPr="000E1662" w:rsidRDefault="001C3CD4">
      <w:pPr>
        <w:rPr>
          <w:rStyle w:val="SubtleEmphasis"/>
          <w:b/>
          <w:i w:val="0"/>
          <w:color w:val="549E39" w:themeColor="accent1"/>
          <w:sz w:val="28"/>
          <w:u w:val="single"/>
        </w:rPr>
      </w:pPr>
      <w:r>
        <w:rPr>
          <w:i/>
          <w:iCs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4095750</wp:posOffset>
            </wp:positionH>
            <wp:positionV relativeFrom="margin">
              <wp:posOffset>167640</wp:posOffset>
            </wp:positionV>
            <wp:extent cx="2171700" cy="2171700"/>
            <wp:effectExtent l="0" t="0" r="0" b="0"/>
            <wp:wrapSquare wrapText="bothSides"/>
            <wp:docPr id="8" name="Picture 8" descr="A close up of food on a plat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uccis_Tuna_P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3EB" w:rsidRPr="000E1662">
        <w:rPr>
          <w:rStyle w:val="SubtleEmphasis"/>
          <w:b/>
          <w:i w:val="0"/>
          <w:color w:val="549E39" w:themeColor="accent1"/>
          <w:sz w:val="28"/>
          <w:u w:val="single"/>
        </w:rPr>
        <w:t xml:space="preserve">Dining </w:t>
      </w:r>
    </w:p>
    <w:p w:rsidR="000E1662" w:rsidRDefault="000E1662" w:rsidP="009D4600">
      <w:pPr>
        <w:rPr>
          <w:rStyle w:val="SubtleEmphasis"/>
          <w:sz w:val="24"/>
        </w:rPr>
      </w:pPr>
      <w:r>
        <w:rPr>
          <w:rStyle w:val="SubtleEmphasis"/>
          <w:sz w:val="24"/>
        </w:rPr>
        <w:t xml:space="preserve">Dublin is quickly transforming into a dining destination made up of long standing </w:t>
      </w:r>
      <w:r w:rsidR="001C3CD4">
        <w:rPr>
          <w:rStyle w:val="SubtleEmphasis"/>
          <w:sz w:val="24"/>
        </w:rPr>
        <w:t xml:space="preserve">local </w:t>
      </w:r>
      <w:r>
        <w:rPr>
          <w:rStyle w:val="SubtleEmphasis"/>
          <w:sz w:val="24"/>
        </w:rPr>
        <w:t xml:space="preserve">favorites and unique new </w:t>
      </w:r>
      <w:r w:rsidR="001C3CD4">
        <w:rPr>
          <w:rStyle w:val="SubtleEmphasis"/>
          <w:sz w:val="24"/>
        </w:rPr>
        <w:t xml:space="preserve">concepts to appease any appetite. </w:t>
      </w:r>
    </w:p>
    <w:p w:rsidR="00757D49" w:rsidRDefault="00757D49" w:rsidP="00757D49">
      <w:pPr>
        <w:pStyle w:val="ListParagraph"/>
        <w:numPr>
          <w:ilvl w:val="0"/>
          <w:numId w:val="5"/>
        </w:numPr>
        <w:rPr>
          <w:rStyle w:val="SubtleEmphasis"/>
          <w:sz w:val="24"/>
        </w:rPr>
      </w:pPr>
      <w:r>
        <w:rPr>
          <w:rStyle w:val="SubtleEmphasis"/>
          <w:sz w:val="24"/>
        </w:rPr>
        <w:t xml:space="preserve">Local Favorites </w:t>
      </w:r>
    </w:p>
    <w:p w:rsidR="00757D49" w:rsidRDefault="00757D49" w:rsidP="00757D49">
      <w:pPr>
        <w:pStyle w:val="ListParagraph"/>
        <w:numPr>
          <w:ilvl w:val="0"/>
          <w:numId w:val="5"/>
        </w:numPr>
        <w:rPr>
          <w:rStyle w:val="SubtleEmphasis"/>
          <w:sz w:val="24"/>
        </w:rPr>
      </w:pPr>
      <w:r>
        <w:rPr>
          <w:rStyle w:val="SubtleEmphasis"/>
          <w:sz w:val="24"/>
        </w:rPr>
        <w:t>New Restaurants</w:t>
      </w:r>
    </w:p>
    <w:p w:rsidR="00757D49" w:rsidRDefault="00757D49" w:rsidP="00757D49">
      <w:pPr>
        <w:pStyle w:val="ListParagraph"/>
        <w:numPr>
          <w:ilvl w:val="0"/>
          <w:numId w:val="5"/>
        </w:numPr>
        <w:rPr>
          <w:rStyle w:val="SubtleEmphasis"/>
          <w:sz w:val="24"/>
        </w:rPr>
      </w:pPr>
      <w:r>
        <w:rPr>
          <w:rStyle w:val="SubtleEmphasis"/>
          <w:sz w:val="24"/>
        </w:rPr>
        <w:t xml:space="preserve">Cameron Mitchell Invests in Dublin </w:t>
      </w:r>
    </w:p>
    <w:p w:rsidR="00757D49" w:rsidRDefault="00757D49" w:rsidP="00757D49">
      <w:pPr>
        <w:pStyle w:val="ListParagraph"/>
        <w:numPr>
          <w:ilvl w:val="0"/>
          <w:numId w:val="5"/>
        </w:numPr>
        <w:rPr>
          <w:rStyle w:val="SubtleEmphasis"/>
          <w:sz w:val="24"/>
        </w:rPr>
      </w:pPr>
      <w:r>
        <w:rPr>
          <w:rStyle w:val="SubtleEmphasis"/>
          <w:sz w:val="24"/>
        </w:rPr>
        <w:t xml:space="preserve">Two Brother Bar + Kitchen changes hotel dining </w:t>
      </w:r>
    </w:p>
    <w:p w:rsidR="00757D49" w:rsidRDefault="00757D49" w:rsidP="00757D49">
      <w:pPr>
        <w:pStyle w:val="ListParagraph"/>
        <w:numPr>
          <w:ilvl w:val="0"/>
          <w:numId w:val="5"/>
        </w:numPr>
        <w:rPr>
          <w:rStyle w:val="SubtleEmphasis"/>
          <w:sz w:val="24"/>
        </w:rPr>
      </w:pPr>
      <w:r>
        <w:rPr>
          <w:rStyle w:val="SubtleEmphasis"/>
          <w:sz w:val="24"/>
        </w:rPr>
        <w:t xml:space="preserve">Irish Fare </w:t>
      </w:r>
    </w:p>
    <w:p w:rsidR="00757D49" w:rsidRPr="00757D49" w:rsidRDefault="00757D49" w:rsidP="00757D49">
      <w:pPr>
        <w:rPr>
          <w:rStyle w:val="SubtleEmphasis"/>
          <w:sz w:val="24"/>
        </w:rPr>
      </w:pPr>
      <w:r>
        <w:rPr>
          <w:rStyle w:val="SubtleEmphasis"/>
          <w:sz w:val="24"/>
        </w:rPr>
        <w:t xml:space="preserve">Details: </w:t>
      </w:r>
      <w:hyperlink r:id="rId15" w:history="1">
        <w:r w:rsidRPr="0064717D">
          <w:rPr>
            <w:rStyle w:val="Hyperlink"/>
            <w:color w:val="93D240" w:themeColor="hyperlink" w:themeTint="BF"/>
            <w:sz w:val="24"/>
          </w:rPr>
          <w:t>https://www.visitdublinohio.com/restaurants/</w:t>
        </w:r>
      </w:hyperlink>
      <w:r>
        <w:rPr>
          <w:rStyle w:val="SubtleEmphasis"/>
          <w:sz w:val="24"/>
        </w:rPr>
        <w:t xml:space="preserve"> </w:t>
      </w:r>
    </w:p>
    <w:p w:rsidR="001C3CD4" w:rsidRPr="000E1662" w:rsidRDefault="008075C1" w:rsidP="009D4600">
      <w:pPr>
        <w:rPr>
          <w:rStyle w:val="SubtleEmphasis"/>
          <w:sz w:val="24"/>
        </w:rPr>
      </w:pPr>
      <w:r>
        <w:rPr>
          <w:b/>
          <w:iCs/>
          <w:noProof/>
          <w:color w:val="549E39" w:themeColor="accent1"/>
          <w:sz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4095750</wp:posOffset>
            </wp:positionH>
            <wp:positionV relativeFrom="margin">
              <wp:posOffset>2491740</wp:posOffset>
            </wp:positionV>
            <wp:extent cx="2181225" cy="2181225"/>
            <wp:effectExtent l="0" t="0" r="9525" b="9525"/>
            <wp:wrapSquare wrapText="bothSides"/>
            <wp:docPr id="9" name="Picture 9" descr="A glass of wine on a tab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ltic_Cocktail_P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600" w:rsidRPr="000E1662" w:rsidRDefault="009D4600" w:rsidP="009D4600">
      <w:pPr>
        <w:rPr>
          <w:rStyle w:val="SubtleEmphasis"/>
          <w:b/>
          <w:i w:val="0"/>
          <w:color w:val="549E39" w:themeColor="accent1"/>
          <w:sz w:val="28"/>
          <w:u w:val="single"/>
        </w:rPr>
      </w:pPr>
      <w:r w:rsidRPr="000E1662">
        <w:rPr>
          <w:rStyle w:val="SubtleEmphasis"/>
          <w:b/>
          <w:i w:val="0"/>
          <w:color w:val="549E39" w:themeColor="accent1"/>
          <w:sz w:val="28"/>
          <w:u w:val="single"/>
        </w:rPr>
        <w:t xml:space="preserve">Celtic Cocktail Trail </w:t>
      </w:r>
    </w:p>
    <w:p w:rsidR="00E053EB" w:rsidRDefault="008075C1">
      <w:p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Coming in 2018 is Dublin’s newest trail experience, the Celtic Cocktail Trail. Sip Irish-inspired cocktails while enjoying Dublin’s unique restaurants. Pick up your passport and collect six stamps to redeem a prize. </w:t>
      </w:r>
    </w:p>
    <w:p w:rsidR="008075C1" w:rsidRDefault="008075C1" w:rsidP="008075C1">
      <w:p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Details to come. </w:t>
      </w:r>
    </w:p>
    <w:p w:rsidR="00B176EF" w:rsidRDefault="00B176EF" w:rsidP="008075C1">
      <w:pPr>
        <w:rPr>
          <w:i/>
          <w:color w:val="404040" w:themeColor="text1" w:themeTint="BF"/>
          <w:sz w:val="24"/>
        </w:rPr>
      </w:pPr>
    </w:p>
    <w:p w:rsidR="00B176EF" w:rsidRPr="00B176EF" w:rsidRDefault="00B176EF" w:rsidP="008075C1">
      <w:pPr>
        <w:rPr>
          <w:b/>
          <w:color w:val="549E39" w:themeColor="accent1"/>
          <w:sz w:val="28"/>
          <w:u w:val="single"/>
        </w:rPr>
      </w:pPr>
      <w:r>
        <w:rPr>
          <w:i/>
          <w:noProof/>
          <w:color w:val="000000" w:themeColor="text1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4086225</wp:posOffset>
            </wp:positionH>
            <wp:positionV relativeFrom="margin">
              <wp:posOffset>4872990</wp:posOffset>
            </wp:positionV>
            <wp:extent cx="2209800" cy="2209800"/>
            <wp:effectExtent l="0" t="0" r="0" b="0"/>
            <wp:wrapSquare wrapText="bothSides"/>
            <wp:docPr id="10" name="Picture 10" descr="A group of people walking down the stree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rish_Dancer_P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6EF">
        <w:rPr>
          <w:b/>
          <w:color w:val="549E39" w:themeColor="accent1"/>
          <w:sz w:val="28"/>
          <w:u w:val="single"/>
        </w:rPr>
        <w:t>Irish is an Attitude</w:t>
      </w:r>
    </w:p>
    <w:p w:rsidR="00B176EF" w:rsidRDefault="00B176EF" w:rsidP="008075C1">
      <w:pPr>
        <w:rPr>
          <w:i/>
          <w:color w:val="404040" w:themeColor="text1" w:themeTint="BF"/>
          <w:sz w:val="24"/>
        </w:rPr>
      </w:pPr>
      <w:r w:rsidRPr="00B176EF">
        <w:rPr>
          <w:i/>
          <w:color w:val="404040" w:themeColor="text1" w:themeTint="BF"/>
          <w:sz w:val="24"/>
        </w:rPr>
        <w:t>Dublin is known for its connection to all things Irish! From our name, to our event</w:t>
      </w:r>
      <w:r w:rsidR="007509C1">
        <w:rPr>
          <w:i/>
          <w:color w:val="404040" w:themeColor="text1" w:themeTint="BF"/>
          <w:sz w:val="24"/>
        </w:rPr>
        <w:t>s</w:t>
      </w:r>
      <w:r w:rsidRPr="00B176EF">
        <w:rPr>
          <w:i/>
          <w:color w:val="404040" w:themeColor="text1" w:themeTint="BF"/>
          <w:sz w:val="24"/>
        </w:rPr>
        <w:t xml:space="preserve">, you’ll find some Irish inspiration while in Dublin, Ohio. </w:t>
      </w:r>
    </w:p>
    <w:p w:rsidR="00B176EF" w:rsidRDefault="00B176EF" w:rsidP="00B176EF">
      <w:pPr>
        <w:pStyle w:val="ListParagraph"/>
        <w:numPr>
          <w:ilvl w:val="0"/>
          <w:numId w:val="7"/>
        </w:num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Dublin Irish Festival </w:t>
      </w:r>
    </w:p>
    <w:p w:rsidR="00B176EF" w:rsidRDefault="00B176EF" w:rsidP="00B176EF">
      <w:pPr>
        <w:pStyle w:val="ListParagraph"/>
        <w:numPr>
          <w:ilvl w:val="0"/>
          <w:numId w:val="7"/>
        </w:num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St. Patrick’s Day </w:t>
      </w:r>
    </w:p>
    <w:p w:rsidR="00B176EF" w:rsidRDefault="00B176EF" w:rsidP="00B176EF">
      <w:pPr>
        <w:pStyle w:val="ListParagraph"/>
        <w:numPr>
          <w:ilvl w:val="0"/>
          <w:numId w:val="7"/>
        </w:num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>Irish Approved Businesses</w:t>
      </w:r>
    </w:p>
    <w:p w:rsidR="00B176EF" w:rsidRDefault="00B176EF" w:rsidP="00B176EF">
      <w:pPr>
        <w:pStyle w:val="ListParagraph"/>
        <w:numPr>
          <w:ilvl w:val="0"/>
          <w:numId w:val="7"/>
        </w:numPr>
        <w:rPr>
          <w:i/>
          <w:color w:val="404040" w:themeColor="text1" w:themeTint="BF"/>
          <w:sz w:val="24"/>
        </w:rPr>
      </w:pPr>
      <w:proofErr w:type="spellStart"/>
      <w:r>
        <w:rPr>
          <w:i/>
          <w:color w:val="404040" w:themeColor="text1" w:themeTint="BF"/>
          <w:sz w:val="24"/>
        </w:rPr>
        <w:t>ShamROCKin</w:t>
      </w:r>
      <w:proofErr w:type="spellEnd"/>
      <w:r>
        <w:rPr>
          <w:i/>
          <w:color w:val="404040" w:themeColor="text1" w:themeTint="BF"/>
          <w:sz w:val="24"/>
        </w:rPr>
        <w:t xml:space="preserve">’ Sessions </w:t>
      </w:r>
    </w:p>
    <w:p w:rsidR="00B176EF" w:rsidRDefault="00B176EF" w:rsidP="00B176EF">
      <w:p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Details: </w:t>
      </w:r>
      <w:hyperlink r:id="rId18" w:history="1">
        <w:r w:rsidRPr="0064717D">
          <w:rPr>
            <w:rStyle w:val="Hyperlink"/>
            <w:color w:val="93D240" w:themeColor="hyperlink" w:themeTint="BF"/>
            <w:sz w:val="24"/>
          </w:rPr>
          <w:t>www.VisitDublinOhio.com</w:t>
        </w:r>
      </w:hyperlink>
      <w:r>
        <w:rPr>
          <w:i/>
          <w:color w:val="404040" w:themeColor="text1" w:themeTint="BF"/>
          <w:sz w:val="24"/>
        </w:rPr>
        <w:t xml:space="preserve"> </w:t>
      </w:r>
    </w:p>
    <w:p w:rsidR="00BE279E" w:rsidRDefault="00BE279E" w:rsidP="00B176EF">
      <w:pPr>
        <w:rPr>
          <w:i/>
          <w:color w:val="404040" w:themeColor="text1" w:themeTint="BF"/>
          <w:sz w:val="24"/>
        </w:rPr>
      </w:pPr>
    </w:p>
    <w:p w:rsidR="00BE279E" w:rsidRDefault="00BE279E" w:rsidP="00B176EF">
      <w:pPr>
        <w:rPr>
          <w:i/>
          <w:color w:val="404040" w:themeColor="text1" w:themeTint="BF"/>
          <w:sz w:val="24"/>
        </w:rPr>
      </w:pPr>
    </w:p>
    <w:p w:rsidR="00B94CF0" w:rsidRDefault="00C84B13" w:rsidP="00B176EF">
      <w:pPr>
        <w:rPr>
          <w:b/>
          <w:color w:val="549E39" w:themeColor="accent1"/>
          <w:sz w:val="28"/>
          <w:u w:val="single"/>
        </w:rPr>
      </w:pPr>
      <w:r>
        <w:rPr>
          <w:b/>
          <w:noProof/>
          <w:color w:val="549E39" w:themeColor="accent1"/>
          <w:sz w:val="28"/>
          <w:u w:val="singl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5086350</wp:posOffset>
            </wp:positionH>
            <wp:positionV relativeFrom="paragraph">
              <wp:posOffset>180975</wp:posOffset>
            </wp:positionV>
            <wp:extent cx="2286000" cy="2286000"/>
            <wp:effectExtent l="0" t="0" r="0" b="0"/>
            <wp:wrapSquare wrapText="bothSides"/>
            <wp:docPr id="2" name="Picture 2" descr="A bridge over a fores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doors_P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CF0">
        <w:rPr>
          <w:b/>
          <w:color w:val="549E39" w:themeColor="accent1"/>
          <w:sz w:val="28"/>
          <w:u w:val="single"/>
        </w:rPr>
        <w:t>Outdoors</w:t>
      </w:r>
    </w:p>
    <w:p w:rsidR="00B94CF0" w:rsidRDefault="00840DA6" w:rsidP="00B176EF">
      <w:pPr>
        <w:rPr>
          <w:i/>
          <w:sz w:val="24"/>
        </w:rPr>
      </w:pPr>
      <w:r w:rsidRPr="00840DA6">
        <w:rPr>
          <w:i/>
          <w:sz w:val="24"/>
        </w:rPr>
        <w:t xml:space="preserve">No destination does “green” like Dublin. Explore the outdoors and discover parks, public art and picturesque waterfalls. </w:t>
      </w:r>
    </w:p>
    <w:p w:rsidR="00840DA6" w:rsidRDefault="00840DA6" w:rsidP="00840DA6">
      <w:pPr>
        <w:pStyle w:val="ListParagraph"/>
        <w:numPr>
          <w:ilvl w:val="0"/>
          <w:numId w:val="9"/>
        </w:numPr>
        <w:rPr>
          <w:i/>
          <w:sz w:val="24"/>
        </w:rPr>
      </w:pPr>
      <w:r>
        <w:rPr>
          <w:i/>
          <w:sz w:val="24"/>
        </w:rPr>
        <w:t xml:space="preserve">60+ Developed Parks </w:t>
      </w:r>
    </w:p>
    <w:p w:rsidR="00840DA6" w:rsidRDefault="00840DA6" w:rsidP="00840DA6">
      <w:pPr>
        <w:pStyle w:val="ListParagraph"/>
        <w:numPr>
          <w:ilvl w:val="0"/>
          <w:numId w:val="9"/>
        </w:numPr>
        <w:rPr>
          <w:i/>
          <w:sz w:val="24"/>
        </w:rPr>
      </w:pPr>
      <w:r>
        <w:rPr>
          <w:i/>
          <w:sz w:val="24"/>
        </w:rPr>
        <w:t xml:space="preserve">100+ Miles of Bike Trails </w:t>
      </w:r>
    </w:p>
    <w:p w:rsidR="00840DA6" w:rsidRDefault="00840DA6" w:rsidP="00840DA6">
      <w:pPr>
        <w:pStyle w:val="ListParagraph"/>
        <w:numPr>
          <w:ilvl w:val="0"/>
          <w:numId w:val="9"/>
        </w:numPr>
        <w:rPr>
          <w:i/>
          <w:sz w:val="24"/>
        </w:rPr>
      </w:pPr>
      <w:r>
        <w:rPr>
          <w:i/>
          <w:sz w:val="24"/>
        </w:rPr>
        <w:t xml:space="preserve">Over 70 Pieces of Public Art </w:t>
      </w:r>
    </w:p>
    <w:p w:rsidR="00C84B13" w:rsidRDefault="00C84B13" w:rsidP="00840DA6">
      <w:pPr>
        <w:pStyle w:val="ListParagraph"/>
        <w:numPr>
          <w:ilvl w:val="0"/>
          <w:numId w:val="9"/>
        </w:numPr>
        <w:rPr>
          <w:i/>
          <w:sz w:val="24"/>
        </w:rPr>
      </w:pPr>
      <w:r>
        <w:rPr>
          <w:i/>
          <w:sz w:val="24"/>
        </w:rPr>
        <w:t>Scioto River Access for Kayaking, Fishing, SUP</w:t>
      </w:r>
    </w:p>
    <w:p w:rsidR="00840DA6" w:rsidRPr="00840DA6" w:rsidRDefault="00840DA6" w:rsidP="00840DA6">
      <w:pPr>
        <w:rPr>
          <w:i/>
          <w:sz w:val="24"/>
        </w:rPr>
      </w:pPr>
      <w:r>
        <w:rPr>
          <w:i/>
          <w:sz w:val="24"/>
        </w:rPr>
        <w:t xml:space="preserve">Details: </w:t>
      </w:r>
      <w:hyperlink r:id="rId20" w:history="1">
        <w:r w:rsidR="0093023B" w:rsidRPr="00A56C22">
          <w:rPr>
            <w:rStyle w:val="Hyperlink"/>
            <w:sz w:val="24"/>
          </w:rPr>
          <w:t>https://www.visitdublinohio.com/things-to-do/sports-parks-and-outdoors/</w:t>
        </w:r>
      </w:hyperlink>
      <w:r w:rsidR="0093023B">
        <w:rPr>
          <w:i/>
          <w:sz w:val="24"/>
        </w:rPr>
        <w:t xml:space="preserve"> </w:t>
      </w:r>
    </w:p>
    <w:p w:rsidR="0093023B" w:rsidRDefault="0093023B" w:rsidP="00B176EF">
      <w:pPr>
        <w:rPr>
          <w:b/>
          <w:color w:val="549E39" w:themeColor="accent1"/>
          <w:sz w:val="28"/>
          <w:u w:val="single"/>
        </w:rPr>
      </w:pPr>
    </w:p>
    <w:p w:rsidR="00BE279E" w:rsidRPr="00BE279E" w:rsidRDefault="00F00485" w:rsidP="00B176EF">
      <w:pPr>
        <w:rPr>
          <w:b/>
          <w:color w:val="549E39" w:themeColor="accent1"/>
          <w:sz w:val="28"/>
          <w:u w:val="single"/>
        </w:rPr>
      </w:pPr>
      <w:r>
        <w:rPr>
          <w:i/>
          <w:noProof/>
          <w:color w:val="404040" w:themeColor="text1" w:themeTint="BF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13335</wp:posOffset>
            </wp:positionV>
            <wp:extent cx="2314575" cy="2314575"/>
            <wp:effectExtent l="0" t="0" r="9525" b="9525"/>
            <wp:wrapSquare wrapText="bothSides"/>
            <wp:docPr id="4" name="Picture 4" descr="A group of people playing football on a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morial_P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79E" w:rsidRPr="00BE279E">
        <w:rPr>
          <w:b/>
          <w:color w:val="549E39" w:themeColor="accent1"/>
          <w:sz w:val="28"/>
          <w:u w:val="single"/>
        </w:rPr>
        <w:t>Events</w:t>
      </w:r>
    </w:p>
    <w:p w:rsidR="00E83B2A" w:rsidRDefault="00BE279E" w:rsidP="00B176EF">
      <w:pPr>
        <w:rPr>
          <w:i/>
          <w:color w:val="404040" w:themeColor="text1" w:themeTint="BF"/>
          <w:sz w:val="24"/>
        </w:rPr>
      </w:pPr>
      <w:r w:rsidRPr="00FF5A0B">
        <w:rPr>
          <w:i/>
          <w:color w:val="404040" w:themeColor="text1" w:themeTint="BF"/>
          <w:sz w:val="24"/>
        </w:rPr>
        <w:t>Dubli</w:t>
      </w:r>
      <w:r w:rsidR="00FF5A0B" w:rsidRPr="00FF5A0B">
        <w:rPr>
          <w:i/>
          <w:color w:val="404040" w:themeColor="text1" w:themeTint="BF"/>
          <w:sz w:val="24"/>
        </w:rPr>
        <w:t>n is home to world-class events.</w:t>
      </w:r>
    </w:p>
    <w:p w:rsidR="00066C97" w:rsidRDefault="00066C97" w:rsidP="00066C97">
      <w:pPr>
        <w:pStyle w:val="ListParagraph"/>
        <w:numPr>
          <w:ilvl w:val="0"/>
          <w:numId w:val="10"/>
        </w:num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the Memorial Tournament </w:t>
      </w:r>
    </w:p>
    <w:p w:rsidR="00066C97" w:rsidRDefault="00066C97" w:rsidP="00066C97">
      <w:pPr>
        <w:pStyle w:val="ListParagraph"/>
        <w:numPr>
          <w:ilvl w:val="0"/>
          <w:numId w:val="10"/>
        </w:num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Dublin Irish Festival </w:t>
      </w:r>
    </w:p>
    <w:p w:rsidR="00066C97" w:rsidRDefault="00066C97" w:rsidP="00066C97">
      <w:pPr>
        <w:pStyle w:val="ListParagraph"/>
        <w:numPr>
          <w:ilvl w:val="0"/>
          <w:numId w:val="10"/>
        </w:num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Frog Jump &amp; Festival </w:t>
      </w:r>
    </w:p>
    <w:p w:rsidR="00066C97" w:rsidRDefault="0034099F" w:rsidP="00066C97">
      <w:pPr>
        <w:pStyle w:val="ListParagraph"/>
        <w:numPr>
          <w:ilvl w:val="0"/>
          <w:numId w:val="10"/>
        </w:num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Independence Day </w:t>
      </w:r>
      <w:bookmarkStart w:id="0" w:name="_GoBack"/>
      <w:bookmarkEnd w:id="0"/>
    </w:p>
    <w:p w:rsidR="0034099F" w:rsidRPr="0034099F" w:rsidRDefault="0034099F" w:rsidP="0034099F">
      <w:pPr>
        <w:rPr>
          <w:i/>
          <w:color w:val="404040" w:themeColor="text1" w:themeTint="BF"/>
          <w:sz w:val="24"/>
        </w:rPr>
      </w:pPr>
      <w:r>
        <w:rPr>
          <w:i/>
          <w:color w:val="404040" w:themeColor="text1" w:themeTint="BF"/>
          <w:sz w:val="24"/>
        </w:rPr>
        <w:t xml:space="preserve">Details: </w:t>
      </w:r>
      <w:hyperlink r:id="rId22" w:history="1">
        <w:r w:rsidRPr="00A56C22">
          <w:rPr>
            <w:rStyle w:val="Hyperlink"/>
            <w:sz w:val="24"/>
          </w:rPr>
          <w:t>https://www.visitdublinohio.com/events/</w:t>
        </w:r>
      </w:hyperlink>
      <w:r>
        <w:rPr>
          <w:i/>
          <w:color w:val="404040" w:themeColor="text1" w:themeTint="BF"/>
          <w:sz w:val="24"/>
        </w:rPr>
        <w:t xml:space="preserve"> </w:t>
      </w:r>
    </w:p>
    <w:p w:rsidR="00E83B2A" w:rsidRPr="00B176EF" w:rsidRDefault="00E83B2A" w:rsidP="00B176EF">
      <w:pPr>
        <w:rPr>
          <w:i/>
          <w:color w:val="404040" w:themeColor="text1" w:themeTint="BF"/>
          <w:sz w:val="24"/>
        </w:rPr>
      </w:pPr>
    </w:p>
    <w:sectPr w:rsidR="00E83B2A" w:rsidRPr="00B176EF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B72" w:rsidRDefault="005F0B72" w:rsidP="00730DA8">
      <w:pPr>
        <w:spacing w:after="0" w:line="240" w:lineRule="auto"/>
      </w:pPr>
      <w:r>
        <w:separator/>
      </w:r>
    </w:p>
  </w:endnote>
  <w:endnote w:type="continuationSeparator" w:id="0">
    <w:p w:rsidR="005F0B72" w:rsidRDefault="005F0B72" w:rsidP="00730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CB9" w:rsidRDefault="00267CB9" w:rsidP="005D134E">
    <w:pPr>
      <w:pStyle w:val="Footer"/>
      <w:jc w:val="center"/>
    </w:pPr>
    <w:r w:rsidRPr="005D134E">
      <w:rPr>
        <w:b/>
        <w:color w:val="549E39" w:themeColor="accent1"/>
      </w:rPr>
      <w:t>Media Contact</w:t>
    </w:r>
    <w:r>
      <w:t xml:space="preserve">: </w:t>
    </w:r>
    <w:r w:rsidRPr="005D134E">
      <w:rPr>
        <w:i/>
      </w:rPr>
      <w:t xml:space="preserve">Sara Blatnik, Marketing Director, </w:t>
    </w:r>
    <w:r w:rsidR="005D134E" w:rsidRPr="005D134E">
      <w:rPr>
        <w:i/>
      </w:rPr>
      <w:t>614-792-7666</w:t>
    </w:r>
    <w:r w:rsidR="005D134E">
      <w:t xml:space="preserve"> | </w:t>
    </w:r>
    <w:hyperlink r:id="rId1" w:history="1">
      <w:r w:rsidR="005D134E" w:rsidRPr="00DF3C0A">
        <w:rPr>
          <w:rStyle w:val="Hyperlink"/>
        </w:rPr>
        <w:t>SBlatnik@IrishisanAttitude.com</w:t>
      </w:r>
    </w:hyperlink>
  </w:p>
  <w:p w:rsidR="00267CB9" w:rsidRDefault="00267C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B72" w:rsidRDefault="005F0B72" w:rsidP="00730DA8">
      <w:pPr>
        <w:spacing w:after="0" w:line="240" w:lineRule="auto"/>
      </w:pPr>
      <w:r>
        <w:separator/>
      </w:r>
    </w:p>
  </w:footnote>
  <w:footnote w:type="continuationSeparator" w:id="0">
    <w:p w:rsidR="005F0B72" w:rsidRDefault="005F0B72" w:rsidP="00730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DA8" w:rsidRDefault="00730DA8" w:rsidP="00730DA8">
    <w:pPr>
      <w:pStyle w:val="Header"/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-133350</wp:posOffset>
          </wp:positionV>
          <wp:extent cx="2428875" cy="95631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5349 Dublin_Tagline_Logo_TM_PMS_vF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95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228600" distB="228600" distL="114300" distR="114300" simplePos="0" relativeHeight="251659264" behindDoc="0" locked="0" layoutInCell="1" allowOverlap="0">
              <wp:simplePos x="0" y="0"/>
              <wp:positionH relativeFrom="margin">
                <wp:align>right</wp:align>
              </wp:positionH>
              <wp:positionV relativeFrom="page">
                <wp:posOffset>228600</wp:posOffset>
              </wp:positionV>
              <wp:extent cx="1028700" cy="987425"/>
              <wp:effectExtent l="0" t="0" r="0" b="5080"/>
              <wp:wrapTopAndBottom/>
              <wp:docPr id="133" name="Rectangle 1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28700" cy="98742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30DA8" w:rsidRPr="00730DA8" w:rsidRDefault="00730DA8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right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30DA8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2017/2018</w:t>
                          </w:r>
                        </w:p>
                        <w:p w:rsidR="00730DA8" w:rsidRPr="00730DA8" w:rsidRDefault="00730DA8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right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30DA8"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Pitch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9800</wp14:pctHeight>
              </wp14:sizeRelV>
            </wp:anchor>
          </w:drawing>
        </mc:Choice>
        <mc:Fallback>
          <w:pict>
            <v:rect id="Rectangle 133" o:spid="_x0000_s1026" style="position:absolute;left:0;text-align:left;margin-left:29.8pt;margin-top:18pt;width:81pt;height:77.75pt;z-index:251659264;visibility:visible;mso-wrap-style:square;mso-width-percent:0;mso-height-percent:98;mso-wrap-distance-left:9pt;mso-wrap-distance-top:18pt;mso-wrap-distance-right:9pt;mso-wrap-distance-bottom:18pt;mso-position-horizontal:right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" o:allowoverlap="f" fillcolor="#92d050" stroked="f" strokeweight="1pt">
              <o:lock v:ext="edit" aspectratio="t"/>
              <v:textbox>
                <w:txbxContent>
                  <w:p w:rsidR="00730DA8" w:rsidRPr="00730DA8" w:rsidRDefault="00730DA8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right"/>
                      <w:rPr>
                        <w:color w:val="000000" w:themeColor="text1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30DA8">
                      <w:rPr>
                        <w:color w:val="000000" w:themeColor="text1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2017/2018</w:t>
                    </w:r>
                  </w:p>
                  <w:p w:rsidR="00730DA8" w:rsidRPr="00730DA8" w:rsidRDefault="00730DA8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right"/>
                      <w:rPr>
                        <w:color w:val="000000" w:themeColor="text1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30DA8">
                      <w:rPr>
                        <w:color w:val="000000" w:themeColor="text1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Pitch Guide</w:t>
                    </w:r>
                  </w:p>
                </w:txbxContent>
              </v:textbox>
              <w10:wrap type="topAndBottom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6249A"/>
    <w:multiLevelType w:val="hybridMultilevel"/>
    <w:tmpl w:val="BD6A3D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F52BB"/>
    <w:multiLevelType w:val="hybridMultilevel"/>
    <w:tmpl w:val="29B42A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56DF8"/>
    <w:multiLevelType w:val="hybridMultilevel"/>
    <w:tmpl w:val="2362A8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C2668"/>
    <w:multiLevelType w:val="hybridMultilevel"/>
    <w:tmpl w:val="557868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24A24"/>
    <w:multiLevelType w:val="hybridMultilevel"/>
    <w:tmpl w:val="2438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C2219"/>
    <w:multiLevelType w:val="hybridMultilevel"/>
    <w:tmpl w:val="A5C640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3667D"/>
    <w:multiLevelType w:val="hybridMultilevel"/>
    <w:tmpl w:val="268AE7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F3E6C"/>
    <w:multiLevelType w:val="hybridMultilevel"/>
    <w:tmpl w:val="F2E8355E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8AF0A0C"/>
    <w:multiLevelType w:val="hybridMultilevel"/>
    <w:tmpl w:val="2E7A72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87103"/>
    <w:multiLevelType w:val="hybridMultilevel"/>
    <w:tmpl w:val="8D7067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DA8"/>
    <w:rsid w:val="00066C97"/>
    <w:rsid w:val="000A5504"/>
    <w:rsid w:val="000B7DFA"/>
    <w:rsid w:val="000D24CB"/>
    <w:rsid w:val="000E1662"/>
    <w:rsid w:val="001506D3"/>
    <w:rsid w:val="001527DE"/>
    <w:rsid w:val="001C3CD4"/>
    <w:rsid w:val="001F1B2E"/>
    <w:rsid w:val="00267CB9"/>
    <w:rsid w:val="003361DD"/>
    <w:rsid w:val="00336666"/>
    <w:rsid w:val="0034099F"/>
    <w:rsid w:val="003505B6"/>
    <w:rsid w:val="00377FC6"/>
    <w:rsid w:val="004057A3"/>
    <w:rsid w:val="0049266D"/>
    <w:rsid w:val="0055018D"/>
    <w:rsid w:val="005D134E"/>
    <w:rsid w:val="005F0B72"/>
    <w:rsid w:val="006C19CB"/>
    <w:rsid w:val="006E1F77"/>
    <w:rsid w:val="00730DA8"/>
    <w:rsid w:val="007509C1"/>
    <w:rsid w:val="00757D49"/>
    <w:rsid w:val="008075C1"/>
    <w:rsid w:val="00840DA6"/>
    <w:rsid w:val="008D061D"/>
    <w:rsid w:val="0093023B"/>
    <w:rsid w:val="00940F66"/>
    <w:rsid w:val="00993BE9"/>
    <w:rsid w:val="009D4600"/>
    <w:rsid w:val="009D7C01"/>
    <w:rsid w:val="00B040A6"/>
    <w:rsid w:val="00B176EF"/>
    <w:rsid w:val="00B82224"/>
    <w:rsid w:val="00B94CF0"/>
    <w:rsid w:val="00BE279E"/>
    <w:rsid w:val="00C84B13"/>
    <w:rsid w:val="00D300F8"/>
    <w:rsid w:val="00DA1495"/>
    <w:rsid w:val="00E053EB"/>
    <w:rsid w:val="00E83B2A"/>
    <w:rsid w:val="00EA0C69"/>
    <w:rsid w:val="00F00485"/>
    <w:rsid w:val="00F5570C"/>
    <w:rsid w:val="00FA7AFB"/>
    <w:rsid w:val="00FC1715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2B2D3"/>
  <w15:chartTrackingRefBased/>
  <w15:docId w15:val="{87B28A51-85CC-4B6C-B426-ECB879F13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DA8"/>
  </w:style>
  <w:style w:type="paragraph" w:styleId="Footer">
    <w:name w:val="footer"/>
    <w:basedOn w:val="Normal"/>
    <w:link w:val="FooterChar"/>
    <w:uiPriority w:val="99"/>
    <w:unhideWhenUsed/>
    <w:rsid w:val="00730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DA8"/>
  </w:style>
  <w:style w:type="character" w:styleId="SubtleEmphasis">
    <w:name w:val="Subtle Emphasis"/>
    <w:basedOn w:val="DefaultParagraphFont"/>
    <w:uiPriority w:val="19"/>
    <w:qFormat/>
    <w:rsid w:val="000D24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24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266D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66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7A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A7AFB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visitdublinohio.com/things-to-do/downtown-dublin/" TargetMode="External"/><Relationship Id="rId18" Type="http://schemas.openxmlformats.org/officeDocument/2006/relationships/hyperlink" Target="http://www.VisitDublinOhio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www.visitdublinohio.com/things-to-do/sports-parks-and-outdoo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dublinohio.com/things-to-do/fairy-door-tra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visitdublinohio.com/restaurants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www.visitdublinohio.com/blog/post/dublin-ohio-waterfall-tour/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www.visitdublinohio.com/event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Blatnik@IrishisanAttitud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BB602-4DD3-4377-9231-D6E2E2DBC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Blatnik</dc:creator>
  <cp:keywords/>
  <dc:description/>
  <cp:lastModifiedBy>Sara Blatnik</cp:lastModifiedBy>
  <cp:revision>38</cp:revision>
  <cp:lastPrinted>2017-09-19T14:48:00Z</cp:lastPrinted>
  <dcterms:created xsi:type="dcterms:W3CDTF">2017-09-12T20:30:00Z</dcterms:created>
  <dcterms:modified xsi:type="dcterms:W3CDTF">2017-09-22T14:37:00Z</dcterms:modified>
</cp:coreProperties>
</file>