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E14F5" w14:textId="220E922B" w:rsidR="00CE10CD" w:rsidRPr="00513EFD" w:rsidRDefault="00CE10CD" w:rsidP="007C621C">
      <w:pPr>
        <w:jc w:val="center"/>
        <w:rPr>
          <w:rFonts w:ascii="Arial" w:eastAsiaTheme="minorHAnsi" w:hAnsi="Arial" w:cs="Arial"/>
          <w:b/>
          <w:color w:val="F0CE89"/>
        </w:rPr>
      </w:pPr>
      <w:r w:rsidRPr="00513EFD">
        <w:rPr>
          <w:rFonts w:ascii="Arial" w:eastAsiaTheme="minorHAnsi" w:hAnsi="Arial" w:cs="Arial"/>
          <w:b/>
          <w:color w:val="F0CE89"/>
        </w:rPr>
        <w:t xml:space="preserve">SAMPLE </w:t>
      </w:r>
      <w:r w:rsidR="00B56CEF">
        <w:rPr>
          <w:rFonts w:ascii="Arial" w:eastAsiaTheme="minorHAnsi" w:hAnsi="Arial" w:cs="Arial"/>
          <w:b/>
          <w:color w:val="F0CE89"/>
        </w:rPr>
        <w:t>BLOG</w:t>
      </w:r>
    </w:p>
    <w:p w14:paraId="138F46CC" w14:textId="77777777" w:rsidR="007C621C" w:rsidRPr="00E016D9" w:rsidRDefault="007C621C" w:rsidP="00CE10CD">
      <w:pPr>
        <w:jc w:val="center"/>
        <w:rPr>
          <w:rFonts w:ascii="Arial" w:eastAsiaTheme="minorHAnsi" w:hAnsi="Arial" w:cs="Arial"/>
          <w:b/>
          <w:color w:val="C00000"/>
        </w:rPr>
      </w:pPr>
    </w:p>
    <w:p w14:paraId="2F2A6825" w14:textId="3E1B30BF" w:rsidR="007C621C" w:rsidRPr="00E016D9" w:rsidRDefault="007C621C" w:rsidP="007C621C">
      <w:pPr>
        <w:rPr>
          <w:rFonts w:ascii="Arial" w:hAnsi="Arial" w:cs="Arial"/>
          <w:color w:val="C00000"/>
        </w:rPr>
      </w:pPr>
      <w:r w:rsidRPr="00513EFD">
        <w:rPr>
          <w:rFonts w:ascii="Arial" w:hAnsi="Arial" w:cs="Arial"/>
          <w:b/>
          <w:color w:val="F0CE89"/>
        </w:rPr>
        <w:t>How to use:</w:t>
      </w:r>
      <w:r w:rsidRPr="00E016D9">
        <w:rPr>
          <w:rFonts w:ascii="Arial" w:hAnsi="Arial" w:cs="Arial"/>
          <w:color w:val="C00000"/>
        </w:rPr>
        <w:t xml:space="preserve"> </w:t>
      </w:r>
      <w:r w:rsidRPr="00E016D9">
        <w:rPr>
          <w:rFonts w:ascii="Arial" w:hAnsi="Arial" w:cs="Arial"/>
          <w:color w:val="000000" w:themeColor="text1"/>
        </w:rPr>
        <w:t xml:space="preserve">Draft your </w:t>
      </w:r>
      <w:r w:rsidR="00B56CEF">
        <w:rPr>
          <w:rFonts w:ascii="Arial" w:hAnsi="Arial" w:cs="Arial"/>
          <w:color w:val="000000" w:themeColor="text1"/>
        </w:rPr>
        <w:t>blog</w:t>
      </w:r>
      <w:r w:rsidRPr="00E016D9">
        <w:rPr>
          <w:rFonts w:ascii="Arial" w:hAnsi="Arial" w:cs="Arial"/>
          <w:color w:val="000000" w:themeColor="text1"/>
        </w:rPr>
        <w:t xml:space="preserve"> using the outline below, replacing text in </w:t>
      </w:r>
      <w:r w:rsidRPr="00E016D9">
        <w:rPr>
          <w:rFonts w:ascii="Arial" w:hAnsi="Arial" w:cs="Arial"/>
          <w:color w:val="C00000"/>
        </w:rPr>
        <w:t xml:space="preserve">red </w:t>
      </w:r>
      <w:r w:rsidRPr="00E016D9">
        <w:rPr>
          <w:rFonts w:ascii="Arial" w:hAnsi="Arial" w:cs="Arial"/>
          <w:color w:val="000000" w:themeColor="text1"/>
        </w:rPr>
        <w:t xml:space="preserve">with </w:t>
      </w:r>
      <w:r w:rsidR="00964520">
        <w:rPr>
          <w:rFonts w:ascii="Arial" w:hAnsi="Arial" w:cs="Arial"/>
          <w:color w:val="000000" w:themeColor="text1"/>
        </w:rPr>
        <w:t>Kansas</w:t>
      </w:r>
      <w:r w:rsidRPr="00E016D9">
        <w:rPr>
          <w:rFonts w:ascii="Arial" w:hAnsi="Arial" w:cs="Arial"/>
          <w:color w:val="000000" w:themeColor="text1"/>
        </w:rPr>
        <w:t xml:space="preserve">/organization-specific details. Feel free to tweak remaining copy as you see fit before </w:t>
      </w:r>
      <w:r w:rsidR="00B56CEF">
        <w:rPr>
          <w:rFonts w:ascii="Arial" w:hAnsi="Arial" w:cs="Arial"/>
          <w:color w:val="000000" w:themeColor="text1"/>
        </w:rPr>
        <w:t>publishing.</w:t>
      </w:r>
      <w:bookmarkStart w:id="0" w:name="_GoBack"/>
      <w:bookmarkEnd w:id="0"/>
    </w:p>
    <w:p w14:paraId="08EA189B" w14:textId="77777777" w:rsidR="007C621C" w:rsidRPr="00E016D9" w:rsidRDefault="007C621C" w:rsidP="007C621C">
      <w:pPr>
        <w:rPr>
          <w:rFonts w:ascii="Arial" w:hAnsi="Arial" w:cs="Arial"/>
          <w:color w:val="C00000"/>
        </w:rPr>
      </w:pPr>
    </w:p>
    <w:p w14:paraId="17BE9886" w14:textId="7731D99C" w:rsidR="007C621C" w:rsidRPr="00E016D9" w:rsidRDefault="007C621C" w:rsidP="007C621C">
      <w:pPr>
        <w:rPr>
          <w:rFonts w:ascii="Arial" w:hAnsi="Arial" w:cs="Arial"/>
          <w:color w:val="000000" w:themeColor="text1"/>
        </w:rPr>
      </w:pPr>
      <w:r w:rsidRPr="00513EFD">
        <w:rPr>
          <w:rFonts w:ascii="Arial" w:hAnsi="Arial" w:cs="Arial"/>
          <w:b/>
          <w:color w:val="F0CE89"/>
        </w:rPr>
        <w:t>Useful resources:</w:t>
      </w:r>
      <w:r w:rsidRPr="00E016D9">
        <w:rPr>
          <w:rFonts w:ascii="Arial" w:hAnsi="Arial" w:cs="Arial"/>
          <w:b/>
          <w:color w:val="C00000"/>
        </w:rPr>
        <w:t xml:space="preserve"> </w:t>
      </w:r>
      <w:r w:rsidR="005956FB">
        <w:rPr>
          <w:rFonts w:ascii="Arial" w:hAnsi="Arial" w:cs="Arial"/>
          <w:color w:val="000000" w:themeColor="text1"/>
        </w:rPr>
        <w:t xml:space="preserve">Kansas Tourism’s </w:t>
      </w:r>
      <w:hyperlink r:id="rId7" w:history="1">
        <w:r w:rsidR="005956FB" w:rsidRPr="001F2468">
          <w:rPr>
            <w:rStyle w:val="Hyperlink"/>
            <w:rFonts w:ascii="Arial" w:hAnsi="Arial" w:cs="Arial"/>
          </w:rPr>
          <w:t>Economic Impact Study</w:t>
        </w:r>
      </w:hyperlink>
      <w:r w:rsidR="005956FB">
        <w:rPr>
          <w:rFonts w:ascii="Arial" w:hAnsi="Arial" w:cs="Arial"/>
          <w:color w:val="000000" w:themeColor="text1"/>
        </w:rPr>
        <w:t xml:space="preserve">. </w:t>
      </w:r>
    </w:p>
    <w:p w14:paraId="05C34B58" w14:textId="77777777" w:rsidR="00CE10CD" w:rsidRPr="00E016D9" w:rsidRDefault="00CE10CD" w:rsidP="00C74670">
      <w:pPr>
        <w:pBdr>
          <w:bottom w:val="dotted" w:sz="24" w:space="1" w:color="auto"/>
        </w:pBdr>
        <w:rPr>
          <w:rFonts w:ascii="Arial" w:hAnsi="Arial" w:cs="Arial"/>
        </w:rPr>
      </w:pPr>
    </w:p>
    <w:p w14:paraId="07530CA4" w14:textId="77777777" w:rsidR="007C621C" w:rsidRPr="00E016D9" w:rsidRDefault="007C621C" w:rsidP="007C621C">
      <w:pPr>
        <w:jc w:val="center"/>
        <w:rPr>
          <w:rFonts w:ascii="Arial" w:hAnsi="Arial" w:cs="Arial"/>
        </w:rPr>
      </w:pPr>
    </w:p>
    <w:p w14:paraId="15931B90" w14:textId="360ED53F" w:rsidR="00C3731D" w:rsidRDefault="00C3731D" w:rsidP="00C3731D">
      <w:pPr>
        <w:pStyle w:val="CM5"/>
        <w:spacing w:after="245" w:line="248" w:lineRule="atLeast"/>
        <w:ind w:right="660"/>
        <w:rPr>
          <w:rFonts w:cs="Arial"/>
          <w:color w:val="002D51"/>
          <w:sz w:val="22"/>
          <w:szCs w:val="22"/>
        </w:rPr>
      </w:pPr>
      <w:r>
        <w:rPr>
          <w:rFonts w:cs="Arial"/>
          <w:b/>
          <w:bCs/>
          <w:color w:val="002D51"/>
          <w:sz w:val="22"/>
          <w:szCs w:val="22"/>
        </w:rPr>
        <w:t xml:space="preserve">The sample blog is designed to inspire your editorial content—from blog posts to newsletter articles to op-eds. </w:t>
      </w:r>
      <w:proofErr w:type="gramStart"/>
      <w:r>
        <w:rPr>
          <w:rFonts w:cs="Arial"/>
          <w:b/>
          <w:bCs/>
          <w:color w:val="002D51"/>
          <w:sz w:val="22"/>
          <w:szCs w:val="22"/>
        </w:rPr>
        <w:t>Replace</w:t>
      </w:r>
      <w:proofErr w:type="gramEnd"/>
      <w:r>
        <w:rPr>
          <w:rFonts w:cs="Arial"/>
          <w:b/>
          <w:bCs/>
          <w:color w:val="002D51"/>
          <w:sz w:val="22"/>
          <w:szCs w:val="22"/>
        </w:rPr>
        <w:t xml:space="preserve"> anything in red with </w:t>
      </w:r>
      <w:r w:rsidR="00964520">
        <w:rPr>
          <w:rFonts w:cs="Arial"/>
          <w:b/>
          <w:bCs/>
          <w:color w:val="002D51"/>
          <w:sz w:val="22"/>
          <w:szCs w:val="22"/>
        </w:rPr>
        <w:t>Kansas</w:t>
      </w:r>
      <w:r>
        <w:rPr>
          <w:rFonts w:cs="Arial"/>
          <w:b/>
          <w:bCs/>
          <w:color w:val="002D51"/>
          <w:sz w:val="22"/>
          <w:szCs w:val="22"/>
        </w:rPr>
        <w:t xml:space="preserve">/organization-specific details. </w:t>
      </w:r>
    </w:p>
    <w:p w14:paraId="47952972" w14:textId="77777777" w:rsidR="00C3731D" w:rsidRDefault="00C3731D" w:rsidP="00C3731D">
      <w:pPr>
        <w:pStyle w:val="Default"/>
        <w:rPr>
          <w:color w:val="002D51"/>
          <w:sz w:val="22"/>
          <w:szCs w:val="22"/>
        </w:rPr>
      </w:pPr>
      <w:r>
        <w:rPr>
          <w:color w:val="002D51"/>
          <w:sz w:val="22"/>
          <w:szCs w:val="22"/>
        </w:rPr>
        <w:t xml:space="preserve"> </w:t>
      </w:r>
    </w:p>
    <w:p w14:paraId="4063D4DA" w14:textId="35E9A9C8" w:rsidR="00C3731D" w:rsidRDefault="00C3731D" w:rsidP="00C3731D">
      <w:pPr>
        <w:pStyle w:val="CM5"/>
        <w:spacing w:after="199"/>
        <w:jc w:val="center"/>
        <w:rPr>
          <w:rFonts w:cs="Arial"/>
          <w:color w:val="930616"/>
          <w:sz w:val="23"/>
          <w:szCs w:val="23"/>
        </w:rPr>
      </w:pPr>
      <w:r>
        <w:rPr>
          <w:rFonts w:cs="Arial"/>
          <w:b/>
          <w:bCs/>
          <w:color w:val="393737"/>
          <w:sz w:val="23"/>
          <w:szCs w:val="23"/>
        </w:rPr>
        <w:t>Why Travel Matters in</w:t>
      </w:r>
      <w:r w:rsidRPr="00CC39F5">
        <w:rPr>
          <w:rFonts w:cs="Arial"/>
          <w:b/>
          <w:bCs/>
          <w:color w:val="000000" w:themeColor="text1"/>
          <w:sz w:val="23"/>
          <w:szCs w:val="23"/>
        </w:rPr>
        <w:t xml:space="preserve"> </w:t>
      </w:r>
      <w:r w:rsidR="00CC39F5" w:rsidRPr="00CC39F5">
        <w:rPr>
          <w:rFonts w:cs="Arial"/>
          <w:b/>
          <w:bCs/>
          <w:color w:val="000000" w:themeColor="text1"/>
          <w:sz w:val="23"/>
          <w:szCs w:val="23"/>
        </w:rPr>
        <w:t>Kansas</w:t>
      </w:r>
      <w:r w:rsidRPr="00CC39F5">
        <w:rPr>
          <w:rFonts w:cs="Arial"/>
          <w:b/>
          <w:bCs/>
          <w:color w:val="000000" w:themeColor="text1"/>
          <w:sz w:val="23"/>
          <w:szCs w:val="23"/>
        </w:rPr>
        <w:t xml:space="preserve"> </w:t>
      </w:r>
    </w:p>
    <w:p w14:paraId="50E99240" w14:textId="1EC54A27" w:rsidR="00C3731D" w:rsidRDefault="00C3731D" w:rsidP="00C3731D">
      <w:pPr>
        <w:pStyle w:val="CM5"/>
        <w:spacing w:after="245" w:line="243" w:lineRule="atLeast"/>
        <w:ind w:right="190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We pass popular tourist sites like </w:t>
      </w:r>
      <w:r>
        <w:rPr>
          <w:rFonts w:cs="Arial"/>
          <w:color w:val="930616"/>
          <w:sz w:val="21"/>
          <w:szCs w:val="21"/>
        </w:rPr>
        <w:t xml:space="preserve">LOCAL ATTRACTION </w:t>
      </w:r>
      <w:r>
        <w:rPr>
          <w:rFonts w:cs="Arial"/>
          <w:color w:val="393737"/>
          <w:sz w:val="21"/>
          <w:szCs w:val="21"/>
        </w:rPr>
        <w:t xml:space="preserve">every day; we may not even think of how it supports our community. But </w:t>
      </w:r>
      <w:r>
        <w:rPr>
          <w:rFonts w:cs="Arial"/>
          <w:color w:val="930616"/>
          <w:sz w:val="21"/>
          <w:szCs w:val="21"/>
        </w:rPr>
        <w:t xml:space="preserve">SAME LOCAL ATTRACTION </w:t>
      </w:r>
      <w:r>
        <w:rPr>
          <w:rFonts w:cs="Arial"/>
          <w:color w:val="393737"/>
          <w:sz w:val="21"/>
          <w:szCs w:val="21"/>
        </w:rPr>
        <w:t xml:space="preserve">and others like </w:t>
      </w:r>
      <w:r>
        <w:rPr>
          <w:rFonts w:cs="Arial"/>
          <w:color w:val="930616"/>
          <w:sz w:val="21"/>
          <w:szCs w:val="21"/>
        </w:rPr>
        <w:t xml:space="preserve">MORE EXAMPLES, LIKE RESTAURANTS OR HISTORICAL SITES </w:t>
      </w:r>
      <w:r>
        <w:rPr>
          <w:rFonts w:cs="Arial"/>
          <w:color w:val="393737"/>
          <w:sz w:val="21"/>
          <w:szCs w:val="21"/>
        </w:rPr>
        <w:t xml:space="preserve">are the backbone of </w:t>
      </w:r>
      <w:r w:rsidR="00F91EBC">
        <w:rPr>
          <w:rFonts w:cs="Arial"/>
          <w:color w:val="000000" w:themeColor="text1"/>
          <w:sz w:val="21"/>
          <w:szCs w:val="21"/>
        </w:rPr>
        <w:t>Kansas</w:t>
      </w:r>
      <w:r>
        <w:rPr>
          <w:rFonts w:cs="Arial"/>
          <w:color w:val="393737"/>
          <w:sz w:val="21"/>
          <w:szCs w:val="21"/>
        </w:rPr>
        <w:t xml:space="preserve">. These places define our community, provide our families with jobs and have given us—and </w:t>
      </w:r>
      <w:r>
        <w:rPr>
          <w:rFonts w:cs="Arial"/>
          <w:color w:val="930616"/>
          <w:sz w:val="21"/>
          <w:szCs w:val="21"/>
        </w:rPr>
        <w:t>X THOUSAND/MILLION ANNUAL VISITORS</w:t>
      </w:r>
      <w:r>
        <w:rPr>
          <w:rFonts w:cs="Arial"/>
          <w:color w:val="393737"/>
          <w:sz w:val="21"/>
          <w:szCs w:val="21"/>
        </w:rPr>
        <w:t xml:space="preserve">—a lifetime of memories. </w:t>
      </w:r>
    </w:p>
    <w:p w14:paraId="2B9C8009" w14:textId="6515BFDA" w:rsidR="00C3731D" w:rsidRDefault="00C3731D" w:rsidP="00C3731D">
      <w:pPr>
        <w:pStyle w:val="CM5"/>
        <w:spacing w:after="245" w:line="243" w:lineRule="atLeast"/>
        <w:ind w:right="560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Travel matters, and it improves </w:t>
      </w:r>
      <w:r w:rsidR="00CC39F5" w:rsidRPr="00CC39F5">
        <w:rPr>
          <w:rFonts w:cs="Arial"/>
          <w:bCs/>
          <w:color w:val="000000" w:themeColor="text1"/>
          <w:sz w:val="23"/>
          <w:szCs w:val="23"/>
        </w:rPr>
        <w:t>Kansas</w:t>
      </w:r>
      <w:r w:rsidR="00CC39F5" w:rsidRPr="00CC39F5">
        <w:rPr>
          <w:rFonts w:cs="Arial"/>
          <w:b/>
          <w:bCs/>
          <w:color w:val="000000" w:themeColor="text1"/>
          <w:sz w:val="23"/>
          <w:szCs w:val="23"/>
        </w:rPr>
        <w:t xml:space="preserve"> </w:t>
      </w:r>
      <w:r>
        <w:rPr>
          <w:rFonts w:cs="Arial"/>
          <w:color w:val="393737"/>
          <w:sz w:val="21"/>
          <w:szCs w:val="21"/>
        </w:rPr>
        <w:t xml:space="preserve">in ways that have a wide-reaching impact on </w:t>
      </w:r>
      <w:r>
        <w:rPr>
          <w:rFonts w:cs="Arial"/>
          <w:color w:val="930616"/>
          <w:sz w:val="21"/>
          <w:szCs w:val="21"/>
        </w:rPr>
        <w:t>LOCAL RESIDENTS</w:t>
      </w:r>
      <w:r>
        <w:rPr>
          <w:rFonts w:cs="Arial"/>
          <w:color w:val="393737"/>
          <w:sz w:val="21"/>
          <w:szCs w:val="21"/>
        </w:rPr>
        <w:t xml:space="preserve">. Travel supports </w:t>
      </w:r>
      <w:r>
        <w:rPr>
          <w:rFonts w:cs="Arial"/>
          <w:color w:val="930616"/>
          <w:sz w:val="21"/>
          <w:szCs w:val="21"/>
        </w:rPr>
        <w:t xml:space="preserve">NUMBER OF TRAVEL JOBS IN </w:t>
      </w:r>
      <w:r w:rsidR="00964520" w:rsidRPr="00964520">
        <w:rPr>
          <w:rFonts w:cs="Arial"/>
          <w:color w:val="000000" w:themeColor="text1"/>
          <w:sz w:val="21"/>
          <w:szCs w:val="21"/>
        </w:rPr>
        <w:t>KANSAS</w:t>
      </w:r>
      <w:r>
        <w:rPr>
          <w:rFonts w:cs="Arial"/>
          <w:color w:val="930616"/>
          <w:sz w:val="21"/>
          <w:szCs w:val="21"/>
        </w:rPr>
        <w:t>/TRAVEL-RELATED ATTRACTION</w:t>
      </w:r>
      <w:r>
        <w:rPr>
          <w:rFonts w:cs="Arial"/>
          <w:color w:val="393737"/>
          <w:sz w:val="21"/>
          <w:szCs w:val="21"/>
        </w:rPr>
        <w:t xml:space="preserve">, and it also has an impact that we do not always see: travel can strengthen families, foster hometown pride, and build bridges that connect us with one another.  </w:t>
      </w:r>
    </w:p>
    <w:p w14:paraId="2DE8AA7E" w14:textId="77777777" w:rsidR="00C3731D" w:rsidRDefault="00C3731D" w:rsidP="00C3731D">
      <w:pPr>
        <w:pStyle w:val="CM3"/>
        <w:rPr>
          <w:rFonts w:cs="Arial"/>
          <w:color w:val="002D51"/>
          <w:sz w:val="22"/>
          <w:szCs w:val="22"/>
        </w:rPr>
      </w:pPr>
      <w:r>
        <w:rPr>
          <w:rFonts w:cs="Arial"/>
          <w:b/>
          <w:bCs/>
          <w:color w:val="002D51"/>
          <w:sz w:val="22"/>
          <w:szCs w:val="22"/>
        </w:rPr>
        <w:t xml:space="preserve">Travel Matters to America </w:t>
      </w:r>
    </w:p>
    <w:p w14:paraId="51E179B7" w14:textId="77777777" w:rsidR="00C3731D" w:rsidRDefault="00C3731D" w:rsidP="00C3731D">
      <w:pPr>
        <w:pStyle w:val="CM5"/>
        <w:spacing w:after="245" w:line="243" w:lineRule="atLeast"/>
        <w:ind w:right="190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At the national level, travel is critical to the U.S. economy and American jobs. As a leader in workforce development and career advancement–travel creates and supports 15.6 million jobs across the U.S.–making it the seventh-largest private sector employer. In 2017, traveler spending generated $165 billion in total tax revenue, including $76 billion in state and local revenue. That $76 billion can pay for a host of critical resources: it’s more than enough to pay all state and local police and firefighters, or the more than one million public high school teachers. </w:t>
      </w:r>
    </w:p>
    <w:p w14:paraId="5207486E" w14:textId="2D4E0632" w:rsidR="00C3731D" w:rsidRDefault="00C3731D" w:rsidP="00C3731D">
      <w:pPr>
        <w:pStyle w:val="CM5"/>
        <w:spacing w:after="245" w:line="243" w:lineRule="atLeast"/>
        <w:ind w:right="190"/>
        <w:rPr>
          <w:rFonts w:cs="Arial"/>
          <w:color w:val="930616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Travel is powerful for cities and states, and </w:t>
      </w:r>
      <w:r w:rsidR="00964520" w:rsidRPr="00964520">
        <w:rPr>
          <w:rFonts w:cs="Arial"/>
          <w:color w:val="000000" w:themeColor="text1"/>
          <w:sz w:val="21"/>
          <w:szCs w:val="21"/>
        </w:rPr>
        <w:t>KANSAS</w:t>
      </w:r>
      <w:r w:rsidRPr="00964520">
        <w:rPr>
          <w:rFonts w:cs="Arial"/>
          <w:color w:val="000000" w:themeColor="text1"/>
          <w:sz w:val="21"/>
          <w:szCs w:val="21"/>
        </w:rPr>
        <w:t xml:space="preserve"> </w:t>
      </w:r>
      <w:r>
        <w:rPr>
          <w:rFonts w:cs="Arial"/>
          <w:color w:val="393737"/>
          <w:sz w:val="21"/>
          <w:szCs w:val="21"/>
        </w:rPr>
        <w:t xml:space="preserve">is no exception. </w:t>
      </w:r>
      <w:r>
        <w:rPr>
          <w:rFonts w:cs="Arial"/>
          <w:color w:val="930616"/>
          <w:sz w:val="21"/>
          <w:szCs w:val="21"/>
        </w:rPr>
        <w:t xml:space="preserve">INSERT CITY/STATE-SPECIFIC ECONOMIC IMPACT NUMBERS, I.E. JOBS SUPPORTED, SMALL BUSINESS STATS </w:t>
      </w:r>
    </w:p>
    <w:p w14:paraId="01B34D8C" w14:textId="73CEB690" w:rsidR="00C3731D" w:rsidRPr="00964520" w:rsidRDefault="00C3731D" w:rsidP="00964520">
      <w:pPr>
        <w:pStyle w:val="CM5"/>
        <w:spacing w:after="245" w:line="240" w:lineRule="atLeast"/>
        <w:ind w:right="100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Think back to your first job. Maybe you worked at </w:t>
      </w:r>
      <w:r>
        <w:rPr>
          <w:rFonts w:cs="Arial"/>
          <w:color w:val="930616"/>
          <w:sz w:val="21"/>
          <w:szCs w:val="21"/>
        </w:rPr>
        <w:t>LOCAL BUSINESSES OR ATTRACTION THAT HAS BEEN AROUND A WHILE</w:t>
      </w:r>
      <w:r>
        <w:rPr>
          <w:rFonts w:cs="Arial"/>
          <w:color w:val="393737"/>
          <w:sz w:val="21"/>
          <w:szCs w:val="21"/>
        </w:rPr>
        <w:t xml:space="preserve">, or maybe your kids work there now. For many–one third of Americans to be exact–travel is the front door to a promising career. Americans whose first job in travel have an average career salary of $81,900, and two in 5 of those whose first job was in travel are now earning more than $100,000. </w:t>
      </w:r>
    </w:p>
    <w:p w14:paraId="5C3EB489" w14:textId="6CA0E048" w:rsidR="00964520" w:rsidRPr="00964520" w:rsidRDefault="00C3731D" w:rsidP="00964520">
      <w:pPr>
        <w:pStyle w:val="CM5"/>
        <w:spacing w:after="245" w:line="248" w:lineRule="atLeast"/>
        <w:ind w:right="660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 xml:space="preserve">Think about how travel matters to </w:t>
      </w:r>
      <w:r>
        <w:rPr>
          <w:rFonts w:cs="Arial"/>
          <w:color w:val="930616"/>
          <w:sz w:val="21"/>
          <w:szCs w:val="21"/>
        </w:rPr>
        <w:t xml:space="preserve">LOCAL, WELL-LOVED SMALL BUSINESS IN </w:t>
      </w:r>
      <w:r w:rsidR="00964520" w:rsidRPr="00964520">
        <w:rPr>
          <w:rFonts w:cs="Arial"/>
          <w:bCs/>
          <w:color w:val="000000" w:themeColor="text1"/>
          <w:sz w:val="23"/>
          <w:szCs w:val="23"/>
        </w:rPr>
        <w:t>Kansas</w:t>
      </w:r>
      <w:r>
        <w:rPr>
          <w:rFonts w:cs="Arial"/>
          <w:color w:val="000000"/>
          <w:sz w:val="21"/>
          <w:szCs w:val="21"/>
        </w:rPr>
        <w:t xml:space="preserve">: travel-dependent leisure and hospitality is the largest small business employer in the U.S. </w:t>
      </w:r>
    </w:p>
    <w:p w14:paraId="146A47B0" w14:textId="11BA8254" w:rsidR="00C3731D" w:rsidRDefault="00C3731D" w:rsidP="00C3731D">
      <w:pPr>
        <w:pStyle w:val="CM5"/>
        <w:spacing w:after="245" w:line="246" w:lineRule="atLeast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lastRenderedPageBreak/>
        <w:t xml:space="preserve">Those are only a few reasons why it’s so important to keep welcoming visitors to </w:t>
      </w:r>
      <w:r w:rsidR="00964520" w:rsidRPr="00964520">
        <w:rPr>
          <w:rFonts w:cs="Arial"/>
          <w:color w:val="000000" w:themeColor="text1"/>
          <w:sz w:val="21"/>
          <w:szCs w:val="21"/>
        </w:rPr>
        <w:t>KANSAS</w:t>
      </w:r>
      <w:r>
        <w:rPr>
          <w:rFonts w:cs="Arial"/>
          <w:color w:val="393737"/>
          <w:sz w:val="21"/>
          <w:szCs w:val="21"/>
        </w:rPr>
        <w:t xml:space="preserve">—and why our industry is elevating the message of “Travel Matters” during National Travel and Tourism Week (NTTW) May 5-11. We encourage you to join us in observing NTTW this year, and celebrate all that travel does for </w:t>
      </w:r>
      <w:r w:rsidR="00964520" w:rsidRPr="00964520">
        <w:rPr>
          <w:rFonts w:cs="Arial"/>
          <w:color w:val="000000" w:themeColor="text1"/>
          <w:sz w:val="21"/>
          <w:szCs w:val="21"/>
        </w:rPr>
        <w:t>KANSAS</w:t>
      </w:r>
      <w:r>
        <w:rPr>
          <w:rFonts w:cs="Arial"/>
          <w:color w:val="393737"/>
          <w:sz w:val="21"/>
          <w:szCs w:val="21"/>
        </w:rPr>
        <w:t xml:space="preserve">, and for our country as a whole. </w:t>
      </w:r>
    </w:p>
    <w:p w14:paraId="4C4CF438" w14:textId="77777777" w:rsidR="00C3731D" w:rsidRDefault="00C3731D" w:rsidP="00C3731D">
      <w:pPr>
        <w:pStyle w:val="CM3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Here are a few ways to get involved: </w:t>
      </w:r>
    </w:p>
    <w:p w14:paraId="3F41D48C" w14:textId="77777777" w:rsidR="00C3731D" w:rsidRDefault="00C3731D" w:rsidP="00C3731D">
      <w:pPr>
        <w:pStyle w:val="Default"/>
        <w:numPr>
          <w:ilvl w:val="0"/>
          <w:numId w:val="3"/>
        </w:numPr>
        <w:rPr>
          <w:color w:val="393737"/>
          <w:sz w:val="21"/>
          <w:szCs w:val="21"/>
        </w:rPr>
      </w:pPr>
      <w:r>
        <w:rPr>
          <w:b/>
          <w:bCs/>
          <w:color w:val="002D51"/>
          <w:sz w:val="21"/>
          <w:szCs w:val="21"/>
        </w:rPr>
        <w:t xml:space="preserve">Join our rally </w:t>
      </w:r>
      <w:r>
        <w:rPr>
          <w:color w:val="393737"/>
          <w:sz w:val="21"/>
          <w:szCs w:val="21"/>
        </w:rPr>
        <w:t xml:space="preserve">event on </w:t>
      </w:r>
      <w:r>
        <w:rPr>
          <w:color w:val="930616"/>
          <w:sz w:val="21"/>
          <w:szCs w:val="21"/>
        </w:rPr>
        <w:t xml:space="preserve">DATE/TIME </w:t>
      </w:r>
      <w:r>
        <w:rPr>
          <w:color w:val="393737"/>
          <w:sz w:val="21"/>
          <w:szCs w:val="21"/>
        </w:rPr>
        <w:t xml:space="preserve">at </w:t>
      </w:r>
      <w:r>
        <w:rPr>
          <w:color w:val="930616"/>
          <w:sz w:val="21"/>
          <w:szCs w:val="21"/>
        </w:rPr>
        <w:t>LOCATION</w:t>
      </w:r>
      <w:r>
        <w:rPr>
          <w:color w:val="393737"/>
          <w:sz w:val="21"/>
          <w:szCs w:val="21"/>
        </w:rPr>
        <w:t xml:space="preserve">. </w:t>
      </w:r>
    </w:p>
    <w:p w14:paraId="5B83CE48" w14:textId="076887D3" w:rsidR="00C3731D" w:rsidRDefault="00C3731D" w:rsidP="00C3731D">
      <w:pPr>
        <w:pStyle w:val="Default"/>
        <w:numPr>
          <w:ilvl w:val="0"/>
          <w:numId w:val="3"/>
        </w:numPr>
        <w:rPr>
          <w:color w:val="393737"/>
          <w:sz w:val="21"/>
          <w:szCs w:val="21"/>
        </w:rPr>
      </w:pPr>
      <w:r>
        <w:rPr>
          <w:b/>
          <w:bCs/>
          <w:color w:val="002D51"/>
          <w:sz w:val="21"/>
          <w:szCs w:val="21"/>
        </w:rPr>
        <w:t xml:space="preserve">Contact our member of Congress </w:t>
      </w:r>
      <w:r>
        <w:rPr>
          <w:color w:val="393737"/>
          <w:sz w:val="21"/>
          <w:szCs w:val="21"/>
        </w:rPr>
        <w:t xml:space="preserve">and tell them why travel is important to </w:t>
      </w:r>
      <w:r w:rsidR="00964520" w:rsidRPr="00964520">
        <w:rPr>
          <w:color w:val="000000" w:themeColor="text1"/>
          <w:sz w:val="21"/>
          <w:szCs w:val="21"/>
        </w:rPr>
        <w:t>KANSAS</w:t>
      </w:r>
      <w:r>
        <w:rPr>
          <w:color w:val="393737"/>
          <w:sz w:val="21"/>
          <w:szCs w:val="21"/>
        </w:rPr>
        <w:t xml:space="preserve">. </w:t>
      </w:r>
    </w:p>
    <w:p w14:paraId="6A8D8EAC" w14:textId="77777777" w:rsidR="00C3731D" w:rsidRDefault="00C3731D" w:rsidP="00C3731D">
      <w:pPr>
        <w:pStyle w:val="Default"/>
        <w:numPr>
          <w:ilvl w:val="0"/>
          <w:numId w:val="3"/>
        </w:numPr>
        <w:rPr>
          <w:color w:val="393737"/>
          <w:sz w:val="21"/>
          <w:szCs w:val="21"/>
        </w:rPr>
      </w:pPr>
      <w:r>
        <w:rPr>
          <w:b/>
          <w:bCs/>
          <w:color w:val="002D51"/>
          <w:sz w:val="21"/>
          <w:szCs w:val="21"/>
        </w:rPr>
        <w:t xml:space="preserve">Get social </w:t>
      </w:r>
      <w:r>
        <w:rPr>
          <w:color w:val="393737"/>
          <w:sz w:val="21"/>
          <w:szCs w:val="21"/>
        </w:rPr>
        <w:t xml:space="preserve">and engage with the #nttw19 hashtag on Twitter, Facebook and Instagram. Share how travel matters in your community. </w:t>
      </w:r>
    </w:p>
    <w:p w14:paraId="53A7599D" w14:textId="77777777" w:rsidR="00C3731D" w:rsidRDefault="00C3731D" w:rsidP="00C3731D">
      <w:pPr>
        <w:pStyle w:val="Default"/>
        <w:rPr>
          <w:color w:val="393737"/>
          <w:sz w:val="21"/>
          <w:szCs w:val="21"/>
        </w:rPr>
      </w:pPr>
    </w:p>
    <w:p w14:paraId="5625C2E9" w14:textId="77777777" w:rsidR="00C3731D" w:rsidRDefault="00C3731D" w:rsidP="00CC39F5">
      <w:pPr>
        <w:pStyle w:val="CM3"/>
        <w:spacing w:line="360" w:lineRule="auto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For more great ideas and resources, check out this </w:t>
      </w:r>
      <w:r>
        <w:rPr>
          <w:rFonts w:cs="Arial"/>
          <w:color w:val="0461C1"/>
          <w:sz w:val="21"/>
          <w:szCs w:val="21"/>
          <w:u w:val="single"/>
        </w:rPr>
        <w:t xml:space="preserve">toolkit </w:t>
      </w:r>
      <w:r>
        <w:rPr>
          <w:rFonts w:cs="Arial"/>
          <w:color w:val="393737"/>
          <w:sz w:val="21"/>
          <w:szCs w:val="21"/>
        </w:rPr>
        <w:t xml:space="preserve">from U.S. Travel Association. This year’s NTTW is more than just another campaign. It’s a movement that positions the travel industry as a primary driver in the U.S. economy, and as an important part of our daily lives in </w:t>
      </w:r>
      <w:r>
        <w:rPr>
          <w:rFonts w:cs="Arial"/>
          <w:color w:val="930616"/>
          <w:sz w:val="21"/>
          <w:szCs w:val="21"/>
        </w:rPr>
        <w:t>CITY/STATE</w:t>
      </w:r>
      <w:r>
        <w:rPr>
          <w:rFonts w:cs="Arial"/>
          <w:color w:val="393737"/>
          <w:sz w:val="21"/>
          <w:szCs w:val="21"/>
        </w:rPr>
        <w:t xml:space="preserve">. </w:t>
      </w:r>
    </w:p>
    <w:p w14:paraId="7EE603C7" w14:textId="77777777" w:rsidR="00C74670" w:rsidRPr="00E016D9" w:rsidRDefault="00C74670" w:rsidP="00C74670">
      <w:pPr>
        <w:pStyle w:val="ListParagraph"/>
        <w:rPr>
          <w:rFonts w:ascii="Arial" w:hAnsi="Arial" w:cs="Arial"/>
        </w:rPr>
      </w:pPr>
    </w:p>
    <w:p w14:paraId="5DAADFD3" w14:textId="77777777" w:rsidR="00513EFD" w:rsidRPr="00E016D9" w:rsidRDefault="00513EFD">
      <w:pPr>
        <w:rPr>
          <w:rFonts w:ascii="Arial" w:hAnsi="Arial" w:cs="Arial"/>
        </w:rPr>
      </w:pPr>
    </w:p>
    <w:sectPr w:rsidR="00513EFD" w:rsidRPr="00E016D9" w:rsidSect="009C092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65F9EC" w14:textId="77777777" w:rsidR="003A24E6" w:rsidRDefault="003A24E6" w:rsidP="00CE10CD">
      <w:r>
        <w:separator/>
      </w:r>
    </w:p>
  </w:endnote>
  <w:endnote w:type="continuationSeparator" w:id="0">
    <w:p w14:paraId="7AB1F169" w14:textId="77777777" w:rsidR="003A24E6" w:rsidRDefault="003A24E6" w:rsidP="00CE1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3758A" w14:textId="21690BD0" w:rsidR="00CC39F5" w:rsidRDefault="00CC39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F6E12F" wp14:editId="759CE9B0">
              <wp:simplePos x="0" y="0"/>
              <wp:positionH relativeFrom="column">
                <wp:posOffset>4686300</wp:posOffset>
              </wp:positionH>
              <wp:positionV relativeFrom="paragraph">
                <wp:posOffset>-842645</wp:posOffset>
              </wp:positionV>
              <wp:extent cx="2400300" cy="14859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DBD03A" w14:textId="2D3CADFD" w:rsidR="00CC39F5" w:rsidRDefault="00CC39F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EB903E" wp14:editId="1ABEE047">
                                <wp:extent cx="2841046" cy="1965325"/>
                                <wp:effectExtent l="0" t="0" r="3810" b="0"/>
                                <wp:docPr id="3" name="Picture 3" descr="FONTSLOGOS:CLIENT LOGOS:KDWPT:Kansas Travel Tag:Kansas Travel Tag:• JPG:Kansas Travel tag URL cop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ONTSLOGOS:CLIENT LOGOS:KDWPT:Kansas Travel Tag:Kansas Travel Tag:• JPG:Kansas Travel tag URL cop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41787" cy="19658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F6E1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69pt;margin-top:-66.35pt;width:189pt;height:11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3NqAIAAKQ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HSWKNViiR9E5cgUdSTw7rbYZgh40wlyHao8c9BaVPulOmsb/MR2CduR5f+DWO+OonKZx/CFGE0db&#10;kp7P5nhAP9HLdW2s+yigIV7IqcHiBU7Z7sa6HjpC/GsKVlVdo55ltfpNgT57jQgd0N9mGYaCokf6&#10;oEJ1fixnZ9PibDafnBazZJIm8fmkKOLp5HpVxEWcrpbz9OrnEOd4P/Kc9LkHye1r0UfxWUjkMlDg&#10;FaGLxbI2ZMew/xjnQrnAXogQ0R4lMYu3XBzwIY+Q31su94yML4Nyh8tNpcAEvl+FXX4dQ5Y9Hot2&#10;lLcXXbfuhp5YQ7nHVjHQj5rVfFVhOW+YdffM4GxhC+C+cHf4kTW0OYVBomQD5vvf9B6PLY9WSlqc&#10;1Zzab1tmBCX1J4XDME/S1A93OKRYUTyYY8v62KK2zRKwHNjwGF0QPd7VoygNNE+4Vgr/KpqY4vh2&#10;Tt0oLl2/QXAtcVEUAYTjrJm7UQ+ae9e+Or5ZH7snZvTQ0Q476BbGqWbZq8busf6mgmLrQFah6z3B&#10;PasD8bgKwtwMa8vvmuNzQL0s18UvAAAA//8DAFBLAwQUAAYACAAAACEAbbLGt+EAAAANAQAADwAA&#10;AGRycy9kb3ducmV2LnhtbEyPzU7DMBCE70i8g7VI3FrbDbQlxKkQiCuo5Ufi5sbbJCJeR7HbhLdn&#10;e4Lb7s5o9ptiM/lOnHCIbSADeq5AIFXBtVQbeH97nq1BxGTJ2S4QGvjBCJvy8qKwuQsjbfG0S7Xg&#10;EIq5NdCk1OdSxqpBb+M89EisHcLgbeJ1qKUb7MjhvpMLpZbS25b4Q2N7fGyw+t4dvYGPl8PX5416&#10;rZ/8bT+GSUnyd9KY66vp4R5Ewin9meGMz+hQMtM+HMlF0RlYZWvukgzMdLZYgThbtF7ybc+T0hnI&#10;spD/W5S/AAAA//8DAFBLAQItABQABgAIAAAAIQC2gziS/gAAAOEBAAATAAAAAAAAAAAAAAAAAAAA&#10;AABbQ29udGVudF9UeXBlc10ueG1sUEsBAi0AFAAGAAgAAAAhADj9If/WAAAAlAEAAAsAAAAAAAAA&#10;AAAAAAAALwEAAF9yZWxzLy5yZWxzUEsBAi0AFAAGAAgAAAAhAHVdHc2oAgAApAUAAA4AAAAAAAAA&#10;AAAAAAAALgIAAGRycy9lMm9Eb2MueG1sUEsBAi0AFAAGAAgAAAAhAG2yxrfhAAAADQEAAA8AAAAA&#10;AAAAAAAAAAAAAgUAAGRycy9kb3ducmV2LnhtbFBLBQYAAAAABAAEAPMAAAAQBgAAAAA=&#10;" filled="f" stroked="f">
              <v:textbox>
                <w:txbxContent>
                  <w:p w14:paraId="6EDBD03A" w14:textId="2D3CADFD" w:rsidR="00CC39F5" w:rsidRDefault="00CC39F5">
                    <w:r>
                      <w:rPr>
                        <w:noProof/>
                      </w:rPr>
                      <w:drawing>
                        <wp:inline distT="0" distB="0" distL="0" distR="0" wp14:anchorId="0BEB903E" wp14:editId="1ABEE047">
                          <wp:extent cx="2841046" cy="1965325"/>
                          <wp:effectExtent l="0" t="0" r="3810" b="0"/>
                          <wp:docPr id="3" name="Picture 3" descr="FONTSLOGOS:CLIENT LOGOS:KDWPT:Kansas Travel Tag:Kansas Travel Tag:• JPG:Kansas Travel tag URL cop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ONTSLOGOS:CLIENT LOGOS:KDWPT:Kansas Travel Tag:Kansas Travel Tag:• JPG:Kansas Travel tag URL cop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41787" cy="1965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DE185" w14:textId="77777777" w:rsidR="003A24E6" w:rsidRDefault="003A24E6" w:rsidP="00CE10CD">
      <w:r>
        <w:separator/>
      </w:r>
    </w:p>
  </w:footnote>
  <w:footnote w:type="continuationSeparator" w:id="0">
    <w:p w14:paraId="2419B57E" w14:textId="77777777" w:rsidR="003A24E6" w:rsidRDefault="003A24E6" w:rsidP="00CE10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8E01A" w14:textId="4A84D6A1" w:rsidR="00CC39F5" w:rsidRDefault="00CC39F5" w:rsidP="00CE10CD">
    <w:pPr>
      <w:pStyle w:val="Header"/>
      <w:jc w:val="center"/>
    </w:pPr>
    <w:r>
      <w:rPr>
        <w:rFonts w:ascii="Times" w:eastAsia="Times New Roman" w:hAnsi="Times" w:cs="Times New Roman"/>
        <w:noProof/>
        <w:sz w:val="20"/>
        <w:szCs w:val="20"/>
      </w:rPr>
      <w:drawing>
        <wp:inline distT="0" distB="0" distL="0" distR="0" wp14:anchorId="35A3CF84" wp14:editId="685CC880">
          <wp:extent cx="3427095" cy="751840"/>
          <wp:effectExtent l="0" t="0" r="1905" b="10160"/>
          <wp:docPr id="4" name="Picture 3" descr="https://res-2.cloudinary.com/simpleview/image/upload/c_fit,f_auto,h_120,q_100,w_270/v1/clients/kansas/top_logo_24f230c6-9ac2-4ab8-9330-3a21e80e328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res-2.cloudinary.com/simpleview/image/upload/c_fit,f_auto,h_120,q_100,w_270/v1/clients/kansas/top_logo_24f230c6-9ac2-4ab8-9330-3a21e80e328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709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98D61D" w14:textId="77777777" w:rsidR="00CC39F5" w:rsidRDefault="00CC39F5" w:rsidP="00CE10C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0332AF7"/>
    <w:multiLevelType w:val="hybridMultilevel"/>
    <w:tmpl w:val="678AF3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1D65751"/>
    <w:multiLevelType w:val="hybridMultilevel"/>
    <w:tmpl w:val="F3048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E57EA"/>
    <w:multiLevelType w:val="hybridMultilevel"/>
    <w:tmpl w:val="0A942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70"/>
    <w:rsid w:val="00030BB2"/>
    <w:rsid w:val="00064825"/>
    <w:rsid w:val="001F2468"/>
    <w:rsid w:val="00385ED6"/>
    <w:rsid w:val="003A24E6"/>
    <w:rsid w:val="003E6B2A"/>
    <w:rsid w:val="004F08F5"/>
    <w:rsid w:val="00513EFD"/>
    <w:rsid w:val="005911C8"/>
    <w:rsid w:val="005956FB"/>
    <w:rsid w:val="005B3EA1"/>
    <w:rsid w:val="00606BA1"/>
    <w:rsid w:val="007C621C"/>
    <w:rsid w:val="008C3599"/>
    <w:rsid w:val="00964520"/>
    <w:rsid w:val="009C0923"/>
    <w:rsid w:val="00A06862"/>
    <w:rsid w:val="00B56CEF"/>
    <w:rsid w:val="00C35507"/>
    <w:rsid w:val="00C3731D"/>
    <w:rsid w:val="00C74670"/>
    <w:rsid w:val="00CC39F5"/>
    <w:rsid w:val="00CE10CD"/>
    <w:rsid w:val="00D45685"/>
    <w:rsid w:val="00E016D9"/>
    <w:rsid w:val="00E60C78"/>
    <w:rsid w:val="00E9046C"/>
    <w:rsid w:val="00F54C21"/>
    <w:rsid w:val="00F9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196B60"/>
  <w14:defaultImageDpi w14:val="32767"/>
  <w15:docId w15:val="{5ABB8614-3B15-49A9-95AA-AEA322DD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67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67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0C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0C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E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FD"/>
    <w:rPr>
      <w:rFonts w:ascii="Lucida Grande" w:eastAsiaTheme="minorEastAsia" w:hAnsi="Lucida Grande" w:cs="Lucida Grande"/>
      <w:sz w:val="18"/>
      <w:szCs w:val="18"/>
    </w:rPr>
  </w:style>
  <w:style w:type="paragraph" w:customStyle="1" w:styleId="Default">
    <w:name w:val="Default"/>
    <w:rsid w:val="00C3731D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customStyle="1" w:styleId="CM5">
    <w:name w:val="CM5"/>
    <w:basedOn w:val="Default"/>
    <w:next w:val="Default"/>
    <w:uiPriority w:val="99"/>
    <w:rsid w:val="00C3731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C3731D"/>
    <w:pPr>
      <w:spacing w:line="246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s.cloudinary.com/simpleview/image/upload/v1/clients/kansas/Kansas_Economic_Impact_2016_client_e4ebb090_baac_4c23_8e97_3a00c9ea4f59_f61ca191-2197-4b57-8b7f-4813fa5e4703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jhP</Company>
  <LinksUpToDate>false</LinksUpToDate>
  <CharactersWithSpaces>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Flocken</dc:creator>
  <cp:keywords/>
  <dc:description/>
  <cp:lastModifiedBy>Logan.Hildebrand</cp:lastModifiedBy>
  <cp:revision>5</cp:revision>
  <dcterms:created xsi:type="dcterms:W3CDTF">2019-03-22T19:34:00Z</dcterms:created>
  <dcterms:modified xsi:type="dcterms:W3CDTF">2019-04-10T18:07:00Z</dcterms:modified>
</cp:coreProperties>
</file>