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9843" w14:textId="77777777" w:rsidR="00175DB6" w:rsidRPr="00890646" w:rsidRDefault="00890646">
      <w:pPr>
        <w:rPr>
          <w:rFonts w:ascii="Calibri" w:hAnsi="Calibri"/>
          <w:b/>
          <w:color w:val="FF0000"/>
          <w:sz w:val="32"/>
          <w:szCs w:val="32"/>
        </w:rPr>
      </w:pPr>
      <w:bookmarkStart w:id="0" w:name="_GoBack"/>
      <w:bookmarkEnd w:id="0"/>
      <w:r w:rsidRPr="00890646">
        <w:rPr>
          <w:rFonts w:ascii="Calibri" w:hAnsi="Calibri"/>
          <w:b/>
          <w:sz w:val="32"/>
          <w:szCs w:val="32"/>
        </w:rPr>
        <w:t xml:space="preserve">FAQ – </w:t>
      </w:r>
      <w:r w:rsidRPr="00890646">
        <w:rPr>
          <w:rFonts w:ascii="Calibri" w:hAnsi="Calibri"/>
          <w:b/>
          <w:color w:val="FF0000"/>
          <w:sz w:val="32"/>
          <w:szCs w:val="32"/>
        </w:rPr>
        <w:t>C</w:t>
      </w:r>
      <w:r w:rsidRPr="00890646">
        <w:rPr>
          <w:rFonts w:ascii="Calibri" w:hAnsi="Calibri"/>
          <w:b/>
          <w:sz w:val="32"/>
          <w:szCs w:val="32"/>
        </w:rPr>
        <w:t>M</w:t>
      </w:r>
      <w:r w:rsidRPr="00890646">
        <w:rPr>
          <w:rFonts w:ascii="Calibri" w:hAnsi="Calibri"/>
          <w:b/>
          <w:color w:val="FF0000"/>
          <w:sz w:val="32"/>
          <w:szCs w:val="32"/>
        </w:rPr>
        <w:t>o</w:t>
      </w:r>
      <w:r w:rsidRPr="00890646">
        <w:rPr>
          <w:rFonts w:ascii="Calibri" w:hAnsi="Calibri"/>
          <w:b/>
          <w:sz w:val="32"/>
          <w:szCs w:val="32"/>
        </w:rPr>
        <w:t>re</w:t>
      </w:r>
      <w:r w:rsidRPr="00890646">
        <w:rPr>
          <w:rFonts w:ascii="Calibri" w:hAnsi="Calibri"/>
          <w:b/>
          <w:color w:val="FF0000"/>
          <w:sz w:val="32"/>
          <w:szCs w:val="32"/>
        </w:rPr>
        <w:t>NY</w:t>
      </w:r>
      <w:r w:rsidR="00262AD6">
        <w:rPr>
          <w:rFonts w:ascii="Calibri" w:hAnsi="Calibri"/>
          <w:b/>
          <w:color w:val="FF0000"/>
          <w:sz w:val="32"/>
          <w:szCs w:val="32"/>
        </w:rPr>
        <w:tab/>
      </w:r>
      <w:r w:rsidR="00262AD6">
        <w:rPr>
          <w:rFonts w:ascii="Calibri" w:hAnsi="Calibri"/>
          <w:b/>
          <w:color w:val="FF0000"/>
          <w:sz w:val="32"/>
          <w:szCs w:val="32"/>
        </w:rPr>
        <w:tab/>
      </w:r>
      <w:r w:rsidR="00262AD6">
        <w:rPr>
          <w:rFonts w:ascii="Calibri" w:hAnsi="Calibri"/>
          <w:b/>
          <w:color w:val="FF0000"/>
          <w:sz w:val="32"/>
          <w:szCs w:val="32"/>
        </w:rPr>
        <w:tab/>
      </w:r>
      <w:r w:rsidR="00262AD6">
        <w:rPr>
          <w:rFonts w:ascii="Calibri" w:hAnsi="Calibri"/>
          <w:b/>
          <w:color w:val="FF0000"/>
          <w:sz w:val="32"/>
          <w:szCs w:val="32"/>
        </w:rPr>
        <w:tab/>
      </w:r>
      <w:r w:rsidR="00262AD6">
        <w:rPr>
          <w:rFonts w:ascii="Calibri" w:hAnsi="Calibri"/>
          <w:b/>
          <w:color w:val="FF0000"/>
          <w:sz w:val="32"/>
          <w:szCs w:val="32"/>
        </w:rPr>
        <w:tab/>
      </w:r>
      <w:r w:rsidR="00262AD6">
        <w:rPr>
          <w:rFonts w:ascii="Calibri" w:hAnsi="Calibri"/>
          <w:b/>
          <w:color w:val="FF0000"/>
          <w:sz w:val="32"/>
          <w:szCs w:val="32"/>
        </w:rPr>
        <w:tab/>
      </w:r>
      <w:proofErr w:type="gramStart"/>
      <w:r w:rsidR="00262AD6" w:rsidRPr="00262AD6">
        <w:rPr>
          <w:rFonts w:ascii="Calibri" w:hAnsi="Calibri"/>
          <w:b/>
          <w:sz w:val="32"/>
          <w:szCs w:val="32"/>
        </w:rPr>
        <w:t>Last</w:t>
      </w:r>
      <w:proofErr w:type="gramEnd"/>
      <w:r w:rsidR="00262AD6" w:rsidRPr="00262AD6">
        <w:rPr>
          <w:rFonts w:ascii="Calibri" w:hAnsi="Calibri"/>
          <w:b/>
          <w:sz w:val="32"/>
          <w:szCs w:val="32"/>
        </w:rPr>
        <w:t xml:space="preserve"> updated:</w:t>
      </w:r>
      <w:r w:rsidR="00262AD6">
        <w:rPr>
          <w:rFonts w:ascii="Calibri" w:hAnsi="Calibri"/>
          <w:b/>
          <w:color w:val="FF0000"/>
          <w:sz w:val="32"/>
          <w:szCs w:val="32"/>
        </w:rPr>
        <w:t xml:space="preserve"> 2/14/14</w:t>
      </w:r>
    </w:p>
    <w:p w14:paraId="33AF12D0" w14:textId="77777777" w:rsidR="00890646" w:rsidRDefault="00890646">
      <w:pPr>
        <w:rPr>
          <w:rFonts w:ascii="Calibri" w:hAnsi="Calibri"/>
          <w:color w:val="FF0000"/>
        </w:rPr>
      </w:pPr>
    </w:p>
    <w:p w14:paraId="5E71928C" w14:textId="77777777" w:rsidR="000878D6" w:rsidRPr="003032FC" w:rsidRDefault="000878D6">
      <w:pPr>
        <w:rPr>
          <w:rFonts w:ascii="Calibri" w:hAnsi="Calibri"/>
          <w:b/>
        </w:rPr>
      </w:pPr>
      <w:r w:rsidRPr="003032FC">
        <w:rPr>
          <w:rFonts w:ascii="Calibri" w:hAnsi="Calibri"/>
          <w:b/>
        </w:rPr>
        <w:t>ACCESS:</w:t>
      </w:r>
    </w:p>
    <w:p w14:paraId="460FEEA8" w14:textId="77777777" w:rsidR="000878D6" w:rsidRPr="003C4DDC" w:rsidRDefault="00890646" w:rsidP="000878D6">
      <w:pPr>
        <w:pStyle w:val="ListParagraph"/>
        <w:numPr>
          <w:ilvl w:val="0"/>
          <w:numId w:val="2"/>
        </w:numPr>
        <w:rPr>
          <w:rFonts w:ascii="Calibri" w:hAnsi="Calibri"/>
          <w:b/>
        </w:rPr>
      </w:pPr>
      <w:r w:rsidRPr="003C4DDC">
        <w:rPr>
          <w:rFonts w:ascii="Calibri" w:hAnsi="Calibri"/>
          <w:b/>
        </w:rPr>
        <w:t xml:space="preserve">How do I login?  </w:t>
      </w:r>
    </w:p>
    <w:p w14:paraId="6C438F27" w14:textId="77777777" w:rsidR="00890646" w:rsidRPr="00890646" w:rsidRDefault="00B95B15" w:rsidP="000878D6">
      <w:pPr>
        <w:pStyle w:val="ListParagraph"/>
        <w:numPr>
          <w:ilvl w:val="1"/>
          <w:numId w:val="2"/>
        </w:numPr>
        <w:rPr>
          <w:rFonts w:ascii="Calibri" w:hAnsi="Calibri"/>
        </w:rPr>
      </w:pPr>
      <w:r>
        <w:rPr>
          <w:rFonts w:ascii="Calibri" w:hAnsi="Calibri"/>
        </w:rPr>
        <w:t xml:space="preserve">You can </w:t>
      </w:r>
      <w:r w:rsidR="000878D6">
        <w:rPr>
          <w:rFonts w:ascii="Calibri" w:hAnsi="Calibri"/>
        </w:rPr>
        <w:t xml:space="preserve">access the site by going to:   </w:t>
      </w:r>
      <w:r w:rsidR="00890646" w:rsidRPr="00890646">
        <w:rPr>
          <w:rFonts w:ascii="Calibri" w:hAnsi="Calibri"/>
          <w:i/>
        </w:rPr>
        <w:t>Provide link to site.</w:t>
      </w:r>
    </w:p>
    <w:p w14:paraId="76D7A920" w14:textId="77777777" w:rsidR="000878D6" w:rsidRPr="003C4DDC" w:rsidRDefault="00890646" w:rsidP="00890646">
      <w:pPr>
        <w:pStyle w:val="ListParagraph"/>
        <w:numPr>
          <w:ilvl w:val="0"/>
          <w:numId w:val="2"/>
        </w:numPr>
        <w:rPr>
          <w:rFonts w:ascii="Calibri" w:hAnsi="Calibri"/>
          <w:b/>
        </w:rPr>
      </w:pPr>
      <w:r w:rsidRPr="003C4DDC">
        <w:rPr>
          <w:rFonts w:ascii="Calibri" w:hAnsi="Calibri"/>
          <w:b/>
        </w:rPr>
        <w:t xml:space="preserve">How do I get a new password?   </w:t>
      </w:r>
    </w:p>
    <w:p w14:paraId="4A80286F" w14:textId="77777777" w:rsidR="00890646" w:rsidRDefault="00890646" w:rsidP="000878D6">
      <w:pPr>
        <w:pStyle w:val="ListParagraph"/>
        <w:numPr>
          <w:ilvl w:val="1"/>
          <w:numId w:val="2"/>
        </w:numPr>
        <w:rPr>
          <w:rFonts w:ascii="Calibri" w:hAnsi="Calibri"/>
        </w:rPr>
      </w:pPr>
      <w:r>
        <w:rPr>
          <w:rFonts w:ascii="Calibri" w:hAnsi="Calibri"/>
        </w:rPr>
        <w:t xml:space="preserve">Each user can ask to set up a new password by clicking on the link found here:  </w:t>
      </w:r>
      <w:r w:rsidRPr="00890646">
        <w:rPr>
          <w:rFonts w:ascii="Calibri" w:hAnsi="Calibri"/>
          <w:i/>
        </w:rPr>
        <w:t>provide link</w:t>
      </w:r>
    </w:p>
    <w:p w14:paraId="319C1540" w14:textId="77777777" w:rsidR="000878D6" w:rsidRPr="003C4DDC" w:rsidRDefault="000878D6" w:rsidP="000878D6">
      <w:pPr>
        <w:pStyle w:val="ListParagraph"/>
        <w:numPr>
          <w:ilvl w:val="0"/>
          <w:numId w:val="2"/>
        </w:numPr>
        <w:rPr>
          <w:rFonts w:ascii="Calibri" w:hAnsi="Calibri"/>
          <w:b/>
        </w:rPr>
      </w:pPr>
      <w:r w:rsidRPr="003C4DDC">
        <w:rPr>
          <w:rFonts w:ascii="Calibri" w:hAnsi="Calibri"/>
          <w:b/>
        </w:rPr>
        <w:t xml:space="preserve">Who do I contact if I am having difficulty entering or finding information?  </w:t>
      </w:r>
    </w:p>
    <w:p w14:paraId="4BE7F371" w14:textId="77777777" w:rsidR="000878D6" w:rsidRDefault="000878D6" w:rsidP="000878D6">
      <w:pPr>
        <w:pStyle w:val="ListParagraph"/>
        <w:numPr>
          <w:ilvl w:val="1"/>
          <w:numId w:val="2"/>
        </w:numPr>
        <w:rPr>
          <w:rFonts w:ascii="Calibri" w:hAnsi="Calibri"/>
        </w:rPr>
      </w:pPr>
      <w:r w:rsidRPr="000878D6">
        <w:rPr>
          <w:rFonts w:ascii="Calibri" w:hAnsi="Calibri"/>
        </w:rPr>
        <w:t xml:space="preserve">Please email </w:t>
      </w:r>
      <w:hyperlink r:id="rId6" w:history="1">
        <w:r w:rsidRPr="000878D6">
          <w:rPr>
            <w:rStyle w:val="Hyperlink"/>
            <w:rFonts w:ascii="Calibri" w:hAnsi="Calibri"/>
          </w:rPr>
          <w:t>tgarland@esd.ny.gov</w:t>
        </w:r>
      </w:hyperlink>
      <w:r w:rsidRPr="000878D6">
        <w:rPr>
          <w:rFonts w:ascii="Calibri" w:hAnsi="Calibri"/>
        </w:rPr>
        <w:t xml:space="preserve">  Tiffany Garland will receive your emails and forward to the appropriate person for handling.</w:t>
      </w:r>
    </w:p>
    <w:p w14:paraId="1C7322ED" w14:textId="77777777" w:rsidR="000878D6" w:rsidRPr="003C4DDC" w:rsidRDefault="000878D6" w:rsidP="000878D6">
      <w:pPr>
        <w:pStyle w:val="ListParagraph"/>
        <w:numPr>
          <w:ilvl w:val="0"/>
          <w:numId w:val="2"/>
        </w:numPr>
        <w:rPr>
          <w:rFonts w:ascii="Calibri" w:hAnsi="Calibri"/>
          <w:b/>
        </w:rPr>
      </w:pPr>
      <w:r w:rsidRPr="003C4DDC">
        <w:rPr>
          <w:rFonts w:ascii="Calibri" w:hAnsi="Calibri"/>
          <w:b/>
        </w:rPr>
        <w:t xml:space="preserve">Are there any specific computer needs – will it work on all machines?  </w:t>
      </w:r>
    </w:p>
    <w:p w14:paraId="080F8EA8" w14:textId="77777777" w:rsidR="000878D6" w:rsidRPr="003032FC" w:rsidRDefault="000878D6" w:rsidP="000878D6">
      <w:pPr>
        <w:pStyle w:val="ListParagraph"/>
        <w:numPr>
          <w:ilvl w:val="1"/>
          <w:numId w:val="2"/>
        </w:numPr>
        <w:rPr>
          <w:rFonts w:ascii="Calibri" w:hAnsi="Calibri"/>
        </w:rPr>
      </w:pPr>
      <w:r>
        <w:rPr>
          <w:rFonts w:ascii="Calibri" w:hAnsi="Calibri"/>
        </w:rPr>
        <w:t xml:space="preserve"> </w:t>
      </w:r>
      <w:r w:rsidRPr="00890646">
        <w:rPr>
          <w:rFonts w:ascii="Calibri" w:hAnsi="Calibri"/>
          <w:i/>
        </w:rPr>
        <w:t>Provide minimum browser needs to view/use site.</w:t>
      </w:r>
    </w:p>
    <w:p w14:paraId="57E06B1E" w14:textId="77777777" w:rsidR="003032FC" w:rsidRPr="003C4DDC" w:rsidRDefault="003032FC" w:rsidP="003032FC">
      <w:pPr>
        <w:pStyle w:val="ListParagraph"/>
        <w:numPr>
          <w:ilvl w:val="0"/>
          <w:numId w:val="2"/>
        </w:numPr>
        <w:rPr>
          <w:rFonts w:ascii="Calibri" w:hAnsi="Calibri"/>
          <w:b/>
        </w:rPr>
      </w:pPr>
      <w:r w:rsidRPr="003C4DDC">
        <w:rPr>
          <w:rFonts w:ascii="Calibri" w:hAnsi="Calibri"/>
          <w:b/>
        </w:rPr>
        <w:t>How many people can login at the same time and work?</w:t>
      </w:r>
    </w:p>
    <w:p w14:paraId="577A3E8E" w14:textId="77777777" w:rsidR="003032FC" w:rsidRPr="003032FC" w:rsidRDefault="003032FC" w:rsidP="003032FC">
      <w:pPr>
        <w:pStyle w:val="ListParagraph"/>
        <w:numPr>
          <w:ilvl w:val="1"/>
          <w:numId w:val="2"/>
        </w:numPr>
        <w:rPr>
          <w:rFonts w:ascii="Calibri" w:hAnsi="Calibri"/>
        </w:rPr>
      </w:pPr>
      <w:r>
        <w:rPr>
          <w:rFonts w:ascii="Calibri" w:hAnsi="Calibri"/>
        </w:rPr>
        <w:t>As each individual has their own unique login, multiple users can access the system at the same time.  NOTE: If you access the same record at the same time, whomever saves it last will have their changes updated over the other person.</w:t>
      </w:r>
    </w:p>
    <w:p w14:paraId="07BEB391" w14:textId="77777777" w:rsidR="000878D6" w:rsidRDefault="000878D6" w:rsidP="000878D6">
      <w:pPr>
        <w:rPr>
          <w:rFonts w:ascii="Calibri" w:hAnsi="Calibri"/>
        </w:rPr>
      </w:pPr>
    </w:p>
    <w:p w14:paraId="39FB7D52" w14:textId="77777777" w:rsidR="000878D6" w:rsidRPr="003032FC" w:rsidRDefault="000878D6" w:rsidP="000878D6">
      <w:pPr>
        <w:rPr>
          <w:rFonts w:ascii="Calibri" w:hAnsi="Calibri"/>
          <w:b/>
        </w:rPr>
      </w:pPr>
      <w:r w:rsidRPr="003032FC">
        <w:rPr>
          <w:rFonts w:ascii="Calibri" w:hAnsi="Calibri"/>
          <w:b/>
        </w:rPr>
        <w:t>TRAINING:</w:t>
      </w:r>
    </w:p>
    <w:p w14:paraId="00037CBF" w14:textId="77777777" w:rsidR="00890646" w:rsidRPr="003C4DDC" w:rsidRDefault="00890646" w:rsidP="003032FC">
      <w:pPr>
        <w:pStyle w:val="ListParagraph"/>
        <w:numPr>
          <w:ilvl w:val="0"/>
          <w:numId w:val="4"/>
        </w:numPr>
        <w:rPr>
          <w:rFonts w:ascii="Calibri" w:hAnsi="Calibri"/>
          <w:b/>
        </w:rPr>
      </w:pPr>
      <w:r w:rsidRPr="003C4DDC">
        <w:rPr>
          <w:rFonts w:ascii="Calibri" w:hAnsi="Calibri"/>
          <w:b/>
        </w:rPr>
        <w:t xml:space="preserve">How do I search for a property?  </w:t>
      </w:r>
    </w:p>
    <w:p w14:paraId="20D56994" w14:textId="77777777" w:rsidR="000878D6" w:rsidRDefault="000878D6" w:rsidP="003032FC">
      <w:pPr>
        <w:pStyle w:val="ListParagraph"/>
        <w:numPr>
          <w:ilvl w:val="1"/>
          <w:numId w:val="4"/>
        </w:numPr>
        <w:rPr>
          <w:rFonts w:ascii="Calibri" w:hAnsi="Calibri"/>
        </w:rPr>
      </w:pPr>
      <w:r>
        <w:rPr>
          <w:rFonts w:ascii="Calibri" w:hAnsi="Calibri"/>
          <w:i/>
        </w:rPr>
        <w:t>Provide step by step info.</w:t>
      </w:r>
    </w:p>
    <w:p w14:paraId="36402377" w14:textId="77777777" w:rsidR="00890646" w:rsidRPr="003C4DDC" w:rsidRDefault="00890646" w:rsidP="003032FC">
      <w:pPr>
        <w:pStyle w:val="ListParagraph"/>
        <w:numPr>
          <w:ilvl w:val="0"/>
          <w:numId w:val="4"/>
        </w:numPr>
        <w:rPr>
          <w:rFonts w:ascii="Calibri" w:hAnsi="Calibri"/>
          <w:b/>
        </w:rPr>
      </w:pPr>
      <w:r w:rsidRPr="003C4DDC">
        <w:rPr>
          <w:rFonts w:ascii="Calibri" w:hAnsi="Calibri"/>
          <w:b/>
        </w:rPr>
        <w:t>Can I print out my listings?</w:t>
      </w:r>
    </w:p>
    <w:p w14:paraId="559D6595" w14:textId="77777777" w:rsidR="000878D6" w:rsidRPr="000878D6" w:rsidRDefault="000878D6" w:rsidP="003032FC">
      <w:pPr>
        <w:pStyle w:val="ListParagraph"/>
        <w:numPr>
          <w:ilvl w:val="1"/>
          <w:numId w:val="4"/>
        </w:numPr>
        <w:rPr>
          <w:rFonts w:ascii="Calibri" w:hAnsi="Calibri"/>
          <w:i/>
        </w:rPr>
      </w:pPr>
      <w:r w:rsidRPr="000878D6">
        <w:rPr>
          <w:rFonts w:ascii="Calibri" w:hAnsi="Calibri"/>
          <w:i/>
        </w:rPr>
        <w:t>Provide info.</w:t>
      </w:r>
    </w:p>
    <w:p w14:paraId="124EE318" w14:textId="77777777" w:rsidR="00890646" w:rsidRPr="003C4DDC" w:rsidRDefault="00890646" w:rsidP="003032FC">
      <w:pPr>
        <w:pStyle w:val="ListParagraph"/>
        <w:numPr>
          <w:ilvl w:val="0"/>
          <w:numId w:val="4"/>
        </w:numPr>
        <w:rPr>
          <w:rFonts w:ascii="Calibri" w:hAnsi="Calibri"/>
          <w:b/>
        </w:rPr>
      </w:pPr>
      <w:r w:rsidRPr="003C4DDC">
        <w:rPr>
          <w:rFonts w:ascii="Calibri" w:hAnsi="Calibri"/>
          <w:b/>
        </w:rPr>
        <w:t>Can I do exports of this data out as I need it?</w:t>
      </w:r>
    </w:p>
    <w:p w14:paraId="776ABAA6" w14:textId="77777777" w:rsidR="000878D6" w:rsidRPr="000878D6" w:rsidRDefault="000878D6" w:rsidP="003032FC">
      <w:pPr>
        <w:pStyle w:val="ListParagraph"/>
        <w:numPr>
          <w:ilvl w:val="1"/>
          <w:numId w:val="4"/>
        </w:numPr>
        <w:rPr>
          <w:rFonts w:ascii="Calibri" w:hAnsi="Calibri"/>
          <w:i/>
        </w:rPr>
      </w:pPr>
      <w:r w:rsidRPr="000878D6">
        <w:rPr>
          <w:rFonts w:ascii="Calibri" w:hAnsi="Calibri"/>
          <w:i/>
        </w:rPr>
        <w:t>Provide info.</w:t>
      </w:r>
    </w:p>
    <w:p w14:paraId="54877594" w14:textId="77777777" w:rsidR="00890646" w:rsidRPr="003C4DDC" w:rsidRDefault="00890646" w:rsidP="003032FC">
      <w:pPr>
        <w:pStyle w:val="ListParagraph"/>
        <w:numPr>
          <w:ilvl w:val="0"/>
          <w:numId w:val="4"/>
        </w:numPr>
        <w:rPr>
          <w:rFonts w:ascii="Calibri" w:hAnsi="Calibri"/>
          <w:b/>
        </w:rPr>
      </w:pPr>
      <w:r w:rsidRPr="003C4DDC">
        <w:rPr>
          <w:rFonts w:ascii="Calibri" w:hAnsi="Calibri"/>
          <w:b/>
        </w:rPr>
        <w:t>What are the steps to enter a new event?</w:t>
      </w:r>
    </w:p>
    <w:p w14:paraId="6BB69198" w14:textId="77777777" w:rsidR="000878D6" w:rsidRPr="000878D6" w:rsidRDefault="000878D6" w:rsidP="003032FC">
      <w:pPr>
        <w:pStyle w:val="ListParagraph"/>
        <w:numPr>
          <w:ilvl w:val="1"/>
          <w:numId w:val="4"/>
        </w:numPr>
        <w:rPr>
          <w:rFonts w:ascii="Calibri" w:hAnsi="Calibri"/>
          <w:i/>
        </w:rPr>
      </w:pPr>
      <w:r w:rsidRPr="000878D6">
        <w:rPr>
          <w:rFonts w:ascii="Calibri" w:hAnsi="Calibri"/>
          <w:i/>
        </w:rPr>
        <w:t>Provide info.</w:t>
      </w:r>
    </w:p>
    <w:p w14:paraId="55FC6476" w14:textId="77777777" w:rsidR="00890646" w:rsidRPr="003C4DDC" w:rsidRDefault="00890646" w:rsidP="003032FC">
      <w:pPr>
        <w:pStyle w:val="ListParagraph"/>
        <w:numPr>
          <w:ilvl w:val="0"/>
          <w:numId w:val="4"/>
        </w:numPr>
        <w:rPr>
          <w:rFonts w:ascii="Calibri" w:hAnsi="Calibri"/>
          <w:b/>
        </w:rPr>
      </w:pPr>
      <w:r w:rsidRPr="003C4DDC">
        <w:rPr>
          <w:rFonts w:ascii="Calibri" w:hAnsi="Calibri"/>
          <w:b/>
        </w:rPr>
        <w:t>What are the steps to enter a new facility?</w:t>
      </w:r>
    </w:p>
    <w:p w14:paraId="4EA6E09A" w14:textId="77777777" w:rsidR="000878D6" w:rsidRPr="000878D6" w:rsidRDefault="000878D6" w:rsidP="003032FC">
      <w:pPr>
        <w:pStyle w:val="ListParagraph"/>
        <w:numPr>
          <w:ilvl w:val="1"/>
          <w:numId w:val="4"/>
        </w:numPr>
        <w:rPr>
          <w:rFonts w:ascii="Calibri" w:hAnsi="Calibri"/>
          <w:i/>
        </w:rPr>
      </w:pPr>
      <w:r w:rsidRPr="000878D6">
        <w:rPr>
          <w:rFonts w:ascii="Calibri" w:hAnsi="Calibri"/>
          <w:i/>
        </w:rPr>
        <w:t>Provide info.</w:t>
      </w:r>
    </w:p>
    <w:p w14:paraId="730356B3" w14:textId="77777777" w:rsidR="000878D6" w:rsidRPr="003C4DDC" w:rsidRDefault="00890646" w:rsidP="003032FC">
      <w:pPr>
        <w:pStyle w:val="ListParagraph"/>
        <w:numPr>
          <w:ilvl w:val="0"/>
          <w:numId w:val="4"/>
        </w:numPr>
        <w:rPr>
          <w:rFonts w:ascii="Calibri" w:hAnsi="Calibri"/>
          <w:b/>
        </w:rPr>
      </w:pPr>
      <w:r w:rsidRPr="003C4DDC">
        <w:rPr>
          <w:rFonts w:ascii="Calibri" w:hAnsi="Calibri"/>
          <w:b/>
        </w:rPr>
        <w:t xml:space="preserve">What </w:t>
      </w:r>
      <w:proofErr w:type="gramStart"/>
      <w:r w:rsidRPr="003C4DDC">
        <w:rPr>
          <w:rFonts w:ascii="Calibri" w:hAnsi="Calibri"/>
          <w:b/>
        </w:rPr>
        <w:t>criteria has</w:t>
      </w:r>
      <w:proofErr w:type="gramEnd"/>
      <w:r w:rsidRPr="003C4DDC">
        <w:rPr>
          <w:rFonts w:ascii="Calibri" w:hAnsi="Calibri"/>
          <w:b/>
        </w:rPr>
        <w:t xml:space="preserve"> been established so that I can put in listings that will be approved?  </w:t>
      </w:r>
    </w:p>
    <w:p w14:paraId="6221FA4D" w14:textId="77777777" w:rsidR="00890646" w:rsidRPr="00890646" w:rsidRDefault="003032FC" w:rsidP="003032FC">
      <w:pPr>
        <w:pStyle w:val="ListParagraph"/>
        <w:numPr>
          <w:ilvl w:val="1"/>
          <w:numId w:val="4"/>
        </w:numPr>
        <w:rPr>
          <w:rFonts w:ascii="Calibri" w:hAnsi="Calibri"/>
        </w:rPr>
      </w:pPr>
      <w:proofErr w:type="gramStart"/>
      <w:r>
        <w:rPr>
          <w:rFonts w:ascii="Calibri" w:hAnsi="Calibri"/>
        </w:rPr>
        <w:t>Criteria has</w:t>
      </w:r>
      <w:proofErr w:type="gramEnd"/>
      <w:r>
        <w:rPr>
          <w:rFonts w:ascii="Calibri" w:hAnsi="Calibri"/>
        </w:rPr>
        <w:t xml:space="preserve"> been created and is found on the Industry Update page.  They cover what types of listings may/may not be approved for both facilities and events in all categories. </w:t>
      </w:r>
      <w:r w:rsidR="000878D6">
        <w:rPr>
          <w:rFonts w:ascii="Calibri" w:hAnsi="Calibri"/>
        </w:rPr>
        <w:t>P</w:t>
      </w:r>
      <w:r w:rsidR="00890646">
        <w:rPr>
          <w:rFonts w:ascii="Calibri" w:hAnsi="Calibri"/>
          <w:i/>
        </w:rPr>
        <w:t>rovide link</w:t>
      </w:r>
      <w:r>
        <w:rPr>
          <w:rFonts w:ascii="Calibri" w:hAnsi="Calibri"/>
          <w:i/>
        </w:rPr>
        <w:t>s</w:t>
      </w:r>
      <w:r w:rsidR="00890646">
        <w:rPr>
          <w:rFonts w:ascii="Calibri" w:hAnsi="Calibri"/>
          <w:i/>
        </w:rPr>
        <w:t xml:space="preserve"> to criteria pieces also on Industry page</w:t>
      </w:r>
    </w:p>
    <w:p w14:paraId="4C8C3DC1" w14:textId="77777777" w:rsidR="00890646" w:rsidRPr="003C4DDC" w:rsidRDefault="000878D6" w:rsidP="003032FC">
      <w:pPr>
        <w:pStyle w:val="ListParagraph"/>
        <w:numPr>
          <w:ilvl w:val="0"/>
          <w:numId w:val="4"/>
        </w:numPr>
        <w:rPr>
          <w:rFonts w:ascii="Calibri" w:hAnsi="Calibri"/>
          <w:b/>
        </w:rPr>
      </w:pPr>
      <w:r w:rsidRPr="003C4DDC">
        <w:rPr>
          <w:rFonts w:ascii="Calibri" w:hAnsi="Calibri"/>
          <w:b/>
        </w:rPr>
        <w:t>Will my updates appear immediately on iloveny.com or do we have to wait?</w:t>
      </w:r>
    </w:p>
    <w:p w14:paraId="3B29F087" w14:textId="77777777" w:rsidR="000878D6" w:rsidRDefault="000878D6" w:rsidP="003032FC">
      <w:pPr>
        <w:pStyle w:val="ListParagraph"/>
        <w:numPr>
          <w:ilvl w:val="1"/>
          <w:numId w:val="4"/>
        </w:numPr>
        <w:rPr>
          <w:rFonts w:ascii="Calibri" w:hAnsi="Calibri"/>
        </w:rPr>
      </w:pPr>
      <w:r>
        <w:rPr>
          <w:rFonts w:ascii="Calibri" w:hAnsi="Calibri"/>
        </w:rPr>
        <w:t>All updates that must go through a review/approval process should appear live, once approved, on iloveny.com within 72 business hours.   If a change is made to ‘minor’ information, the update should go live immediately.   Minor information is defined as a Phone # change, Property name, address change, email change.  If a listing needs to have a new image, description, category change, those must be approved at the State Gatekeeper level.</w:t>
      </w:r>
    </w:p>
    <w:p w14:paraId="52FD3599" w14:textId="77777777" w:rsidR="000878D6" w:rsidRPr="003C4DDC" w:rsidRDefault="000878D6" w:rsidP="003032FC">
      <w:pPr>
        <w:pStyle w:val="ListParagraph"/>
        <w:numPr>
          <w:ilvl w:val="0"/>
          <w:numId w:val="4"/>
        </w:numPr>
        <w:rPr>
          <w:rFonts w:ascii="Calibri" w:hAnsi="Calibri"/>
          <w:b/>
        </w:rPr>
      </w:pPr>
      <w:r w:rsidRPr="003C4DDC">
        <w:rPr>
          <w:rFonts w:ascii="Calibri" w:hAnsi="Calibri"/>
          <w:b/>
        </w:rPr>
        <w:t>Will there be additional training sessions?</w:t>
      </w:r>
    </w:p>
    <w:p w14:paraId="56FDFE28" w14:textId="77777777" w:rsidR="000878D6" w:rsidRDefault="000878D6" w:rsidP="003032FC">
      <w:pPr>
        <w:pStyle w:val="ListParagraph"/>
        <w:numPr>
          <w:ilvl w:val="1"/>
          <w:numId w:val="4"/>
        </w:numPr>
        <w:rPr>
          <w:rFonts w:ascii="Calibri" w:hAnsi="Calibri"/>
        </w:rPr>
      </w:pPr>
      <w:r>
        <w:rPr>
          <w:rFonts w:ascii="Calibri" w:hAnsi="Calibri"/>
        </w:rPr>
        <w:lastRenderedPageBreak/>
        <w:t>Plans are being made to provide additional training sessions in various areas of the state</w:t>
      </w:r>
      <w:r w:rsidR="003032FC">
        <w:rPr>
          <w:rFonts w:ascii="Calibri" w:hAnsi="Calibri"/>
        </w:rPr>
        <w:t xml:space="preserve"> in the spring of 2014</w:t>
      </w:r>
      <w:r>
        <w:rPr>
          <w:rFonts w:ascii="Calibri" w:hAnsi="Calibri"/>
        </w:rPr>
        <w:t>.  Please monitor the Industry Update page for further information as it is available.</w:t>
      </w:r>
    </w:p>
    <w:p w14:paraId="690C1A9F" w14:textId="77777777" w:rsidR="000878D6" w:rsidRPr="003C4DDC" w:rsidRDefault="000878D6" w:rsidP="003032FC">
      <w:pPr>
        <w:pStyle w:val="ListParagraph"/>
        <w:numPr>
          <w:ilvl w:val="0"/>
          <w:numId w:val="4"/>
        </w:numPr>
        <w:rPr>
          <w:rFonts w:ascii="Calibri" w:hAnsi="Calibri"/>
          <w:b/>
        </w:rPr>
      </w:pPr>
      <w:r w:rsidRPr="003C4DDC">
        <w:rPr>
          <w:rFonts w:ascii="Calibri" w:hAnsi="Calibri"/>
          <w:b/>
        </w:rPr>
        <w:t>Where do I find the recordings of this training session?</w:t>
      </w:r>
    </w:p>
    <w:p w14:paraId="10663AA7" w14:textId="77777777" w:rsidR="000878D6" w:rsidRDefault="000878D6" w:rsidP="003032FC">
      <w:pPr>
        <w:pStyle w:val="ListParagraph"/>
        <w:numPr>
          <w:ilvl w:val="1"/>
          <w:numId w:val="4"/>
        </w:numPr>
        <w:rPr>
          <w:rFonts w:ascii="Calibri" w:hAnsi="Calibri"/>
        </w:rPr>
      </w:pPr>
      <w:r>
        <w:rPr>
          <w:rFonts w:ascii="Calibri" w:hAnsi="Calibri"/>
        </w:rPr>
        <w:t>The recording of session A can be found here:</w:t>
      </w:r>
      <w:r w:rsidR="00B95B15">
        <w:rPr>
          <w:rFonts w:ascii="Calibri" w:hAnsi="Calibri"/>
        </w:rPr>
        <w:t xml:space="preserve"> </w:t>
      </w:r>
      <w:r w:rsidR="00B95B15" w:rsidRPr="00B95B15">
        <w:rPr>
          <w:rFonts w:ascii="Calibri" w:hAnsi="Calibri"/>
          <w:i/>
        </w:rPr>
        <w:t>Provide link when available</w:t>
      </w:r>
    </w:p>
    <w:p w14:paraId="3CE4D9EE" w14:textId="77777777" w:rsidR="000878D6" w:rsidRDefault="000878D6" w:rsidP="003032FC">
      <w:pPr>
        <w:pStyle w:val="ListParagraph"/>
        <w:numPr>
          <w:ilvl w:val="1"/>
          <w:numId w:val="4"/>
        </w:numPr>
        <w:rPr>
          <w:rFonts w:ascii="Calibri" w:hAnsi="Calibri"/>
        </w:rPr>
      </w:pPr>
      <w:r>
        <w:rPr>
          <w:rFonts w:ascii="Calibri" w:hAnsi="Calibri"/>
        </w:rPr>
        <w:t xml:space="preserve">The recording of session B can be found here: </w:t>
      </w:r>
      <w:r w:rsidR="00B95B15" w:rsidRPr="00B95B15">
        <w:rPr>
          <w:rFonts w:ascii="Calibri" w:hAnsi="Calibri"/>
          <w:i/>
        </w:rPr>
        <w:t>Provide link when available</w:t>
      </w:r>
      <w:r w:rsidR="00B95B15">
        <w:rPr>
          <w:rFonts w:ascii="Calibri" w:hAnsi="Calibri"/>
          <w:i/>
        </w:rPr>
        <w:t xml:space="preserve"> </w:t>
      </w:r>
    </w:p>
    <w:p w14:paraId="32896152" w14:textId="77777777" w:rsidR="000878D6" w:rsidRPr="003C4DDC" w:rsidRDefault="003032FC" w:rsidP="003032FC">
      <w:pPr>
        <w:pStyle w:val="ListParagraph"/>
        <w:numPr>
          <w:ilvl w:val="0"/>
          <w:numId w:val="4"/>
        </w:numPr>
        <w:rPr>
          <w:rFonts w:ascii="Calibri" w:hAnsi="Calibri"/>
          <w:b/>
        </w:rPr>
      </w:pPr>
      <w:r w:rsidRPr="003C4DDC">
        <w:rPr>
          <w:rFonts w:ascii="Calibri" w:hAnsi="Calibri"/>
          <w:b/>
        </w:rPr>
        <w:t>Is there a training manual on how to use this site?</w:t>
      </w:r>
    </w:p>
    <w:p w14:paraId="5B6742CE" w14:textId="77777777" w:rsidR="003032FC" w:rsidRDefault="003032FC" w:rsidP="003032FC">
      <w:pPr>
        <w:pStyle w:val="ListParagraph"/>
        <w:numPr>
          <w:ilvl w:val="1"/>
          <w:numId w:val="4"/>
        </w:numPr>
        <w:rPr>
          <w:rFonts w:ascii="Calibri" w:hAnsi="Calibri"/>
        </w:rPr>
      </w:pPr>
      <w:r>
        <w:rPr>
          <w:rFonts w:ascii="Calibri" w:hAnsi="Calibri"/>
        </w:rPr>
        <w:t>At this time there is not a written manual.  For the regional training sessions documentation is being created and will be made available.</w:t>
      </w:r>
    </w:p>
    <w:p w14:paraId="237AC5A2" w14:textId="77777777" w:rsidR="003032FC" w:rsidRPr="003C4DDC" w:rsidRDefault="003032FC" w:rsidP="003032FC">
      <w:pPr>
        <w:pStyle w:val="ListParagraph"/>
        <w:numPr>
          <w:ilvl w:val="0"/>
          <w:numId w:val="4"/>
        </w:numPr>
        <w:rPr>
          <w:rFonts w:ascii="Calibri" w:hAnsi="Calibri"/>
          <w:b/>
        </w:rPr>
      </w:pPr>
      <w:r w:rsidRPr="003C4DDC">
        <w:rPr>
          <w:rFonts w:ascii="Calibri" w:hAnsi="Calibri"/>
          <w:b/>
        </w:rPr>
        <w:t>Why are some listings</w:t>
      </w:r>
      <w:r w:rsidR="003C4DDC">
        <w:rPr>
          <w:rFonts w:ascii="Calibri" w:hAnsi="Calibri"/>
          <w:b/>
        </w:rPr>
        <w:t xml:space="preserve"> on iloveny.com</w:t>
      </w:r>
      <w:r w:rsidRPr="003C4DDC">
        <w:rPr>
          <w:rFonts w:ascii="Calibri" w:hAnsi="Calibri"/>
          <w:b/>
        </w:rPr>
        <w:t xml:space="preserve"> showing with a red box around them?</w:t>
      </w:r>
    </w:p>
    <w:p w14:paraId="37FCA7CD" w14:textId="77777777" w:rsidR="003032FC" w:rsidRDefault="003032FC" w:rsidP="003032FC">
      <w:pPr>
        <w:pStyle w:val="ListParagraph"/>
        <w:numPr>
          <w:ilvl w:val="1"/>
          <w:numId w:val="4"/>
        </w:numPr>
        <w:rPr>
          <w:rFonts w:ascii="Calibri" w:hAnsi="Calibri"/>
        </w:rPr>
      </w:pPr>
      <w:r>
        <w:rPr>
          <w:rFonts w:ascii="Calibri" w:hAnsi="Calibri"/>
        </w:rPr>
        <w:t>These listings were deemed as a “Top” item based on research we gathered for the Travel Guide and from the information provided by each TPA’s submitted grant applications.</w:t>
      </w:r>
    </w:p>
    <w:p w14:paraId="72BE360A" w14:textId="77777777" w:rsidR="003C4DDC" w:rsidRPr="003C4DDC" w:rsidRDefault="003C4DDC" w:rsidP="003C4DDC">
      <w:pPr>
        <w:pStyle w:val="ListParagraph"/>
        <w:numPr>
          <w:ilvl w:val="0"/>
          <w:numId w:val="4"/>
        </w:numPr>
        <w:rPr>
          <w:rFonts w:ascii="Calibri" w:hAnsi="Calibri"/>
          <w:b/>
        </w:rPr>
      </w:pPr>
      <w:r w:rsidRPr="003C4DDC">
        <w:rPr>
          <w:rFonts w:ascii="Calibri" w:hAnsi="Calibri"/>
          <w:b/>
        </w:rPr>
        <w:t>What do you mean by “Top”?</w:t>
      </w:r>
    </w:p>
    <w:p w14:paraId="062C2448" w14:textId="77777777" w:rsidR="003C4DDC" w:rsidRPr="003C4DDC" w:rsidRDefault="003C4DDC" w:rsidP="003C4DDC">
      <w:pPr>
        <w:pStyle w:val="ListParagraph"/>
        <w:numPr>
          <w:ilvl w:val="1"/>
          <w:numId w:val="4"/>
        </w:numPr>
        <w:rPr>
          <w:rFonts w:ascii="Calibri" w:hAnsi="Calibri"/>
        </w:rPr>
      </w:pPr>
      <w:r>
        <w:rPr>
          <w:rFonts w:ascii="Calibri" w:hAnsi="Calibri"/>
        </w:rPr>
        <w:t xml:space="preserve">Top listings should be the Best of the Best that your specific county has to offer.  We take into consideration promotions and marketing that your area is doing if it is centered upon a listing in the database, as described in the admin grant applications.  </w:t>
      </w:r>
    </w:p>
    <w:p w14:paraId="6678A15D" w14:textId="77777777" w:rsidR="003032FC" w:rsidRPr="003C4DDC" w:rsidRDefault="003032FC" w:rsidP="003032FC">
      <w:pPr>
        <w:pStyle w:val="ListParagraph"/>
        <w:numPr>
          <w:ilvl w:val="0"/>
          <w:numId w:val="4"/>
        </w:numPr>
        <w:rPr>
          <w:rFonts w:ascii="Calibri" w:hAnsi="Calibri"/>
          <w:b/>
        </w:rPr>
      </w:pPr>
      <w:r w:rsidRPr="003C4DDC">
        <w:rPr>
          <w:rFonts w:ascii="Calibri" w:hAnsi="Calibri"/>
          <w:b/>
        </w:rPr>
        <w:t>Can I change any of the “Top” items</w:t>
      </w:r>
      <w:r w:rsidR="003C4DDC" w:rsidRPr="003C4DDC">
        <w:rPr>
          <w:rFonts w:ascii="Calibri" w:hAnsi="Calibri"/>
          <w:b/>
        </w:rPr>
        <w:t xml:space="preserve"> or add more?</w:t>
      </w:r>
    </w:p>
    <w:p w14:paraId="3CD36A5E" w14:textId="77777777" w:rsidR="003C4DDC" w:rsidRDefault="003C4DDC" w:rsidP="003C4DDC">
      <w:pPr>
        <w:pStyle w:val="ListParagraph"/>
        <w:numPr>
          <w:ilvl w:val="1"/>
          <w:numId w:val="4"/>
        </w:numPr>
        <w:rPr>
          <w:rFonts w:ascii="Calibri" w:hAnsi="Calibri"/>
        </w:rPr>
      </w:pPr>
      <w:r>
        <w:rPr>
          <w:rFonts w:ascii="Calibri" w:hAnsi="Calibri"/>
        </w:rPr>
        <w:t xml:space="preserve">You can always recommend that a listing be included (if it meets our criteria) in the Travel Guide and as a feature item.  Space in the Guide is limited so we must consider the total number of listings we place.  If we add more, we must remove a similar amount from other sections for that region.   Please send the request, with specific details about the property to </w:t>
      </w:r>
      <w:hyperlink r:id="rId7" w:history="1">
        <w:r w:rsidRPr="00251CFF">
          <w:rPr>
            <w:rStyle w:val="Hyperlink"/>
            <w:rFonts w:ascii="Calibri" w:hAnsi="Calibri"/>
          </w:rPr>
          <w:t>tgarland@esd.ny.gov</w:t>
        </w:r>
      </w:hyperlink>
      <w:r>
        <w:rPr>
          <w:rFonts w:ascii="Calibri" w:hAnsi="Calibri"/>
        </w:rPr>
        <w:t xml:space="preserve"> </w:t>
      </w:r>
    </w:p>
    <w:p w14:paraId="15A45C1C" w14:textId="77777777" w:rsidR="003032FC" w:rsidRDefault="003032FC" w:rsidP="003032FC">
      <w:pPr>
        <w:rPr>
          <w:rFonts w:ascii="Calibri" w:hAnsi="Calibri"/>
        </w:rPr>
      </w:pPr>
    </w:p>
    <w:p w14:paraId="5D6E6E58" w14:textId="77777777" w:rsidR="003032FC" w:rsidRPr="003032FC" w:rsidRDefault="003C4DDC" w:rsidP="003032FC">
      <w:pPr>
        <w:rPr>
          <w:rFonts w:ascii="Calibri" w:hAnsi="Calibri"/>
          <w:b/>
        </w:rPr>
      </w:pPr>
      <w:r>
        <w:rPr>
          <w:rFonts w:ascii="Calibri" w:hAnsi="Calibri"/>
          <w:b/>
        </w:rPr>
        <w:t>MORE INFO:</w:t>
      </w:r>
    </w:p>
    <w:p w14:paraId="708C0D71" w14:textId="77777777" w:rsidR="003032FC" w:rsidRPr="003C4DDC" w:rsidRDefault="003032FC" w:rsidP="003032FC">
      <w:pPr>
        <w:pStyle w:val="ListParagraph"/>
        <w:numPr>
          <w:ilvl w:val="0"/>
          <w:numId w:val="5"/>
        </w:numPr>
        <w:rPr>
          <w:rFonts w:ascii="Calibri" w:hAnsi="Calibri"/>
          <w:b/>
        </w:rPr>
      </w:pPr>
      <w:r w:rsidRPr="003C4DDC">
        <w:rPr>
          <w:rFonts w:ascii="Calibri" w:hAnsi="Calibri"/>
          <w:b/>
        </w:rPr>
        <w:t>Listings I had in LEE don’t appear here – what happened to them?</w:t>
      </w:r>
    </w:p>
    <w:p w14:paraId="47ECA255" w14:textId="77777777" w:rsidR="003032FC" w:rsidRDefault="003032FC" w:rsidP="003032FC">
      <w:pPr>
        <w:pStyle w:val="ListParagraph"/>
        <w:numPr>
          <w:ilvl w:val="1"/>
          <w:numId w:val="5"/>
        </w:numPr>
        <w:rPr>
          <w:rFonts w:ascii="Calibri" w:hAnsi="Calibri"/>
        </w:rPr>
      </w:pPr>
      <w:r>
        <w:rPr>
          <w:rFonts w:ascii="Calibri" w:hAnsi="Calibri"/>
        </w:rPr>
        <w:t xml:space="preserve">Only listings that were marked as Approved or as a TPA Property were brought into the new </w:t>
      </w:r>
      <w:r w:rsidRPr="003032FC">
        <w:rPr>
          <w:rFonts w:ascii="Calibri" w:hAnsi="Calibri"/>
        </w:rPr>
        <w:t>system.</w:t>
      </w:r>
    </w:p>
    <w:p w14:paraId="5C1C8180" w14:textId="77777777" w:rsidR="003032FC" w:rsidRPr="003C4DDC" w:rsidRDefault="003032FC" w:rsidP="003032FC">
      <w:pPr>
        <w:pStyle w:val="ListParagraph"/>
        <w:numPr>
          <w:ilvl w:val="0"/>
          <w:numId w:val="5"/>
        </w:numPr>
        <w:rPr>
          <w:rFonts w:ascii="Calibri" w:hAnsi="Calibri"/>
          <w:b/>
        </w:rPr>
      </w:pPr>
      <w:r w:rsidRPr="003C4DDC">
        <w:rPr>
          <w:rFonts w:ascii="Calibri" w:hAnsi="Calibri"/>
          <w:b/>
        </w:rPr>
        <w:t>What happened to all the images I had originally</w:t>
      </w:r>
      <w:r w:rsidR="003C4DDC">
        <w:rPr>
          <w:rFonts w:ascii="Calibri" w:hAnsi="Calibri"/>
          <w:b/>
        </w:rPr>
        <w:t xml:space="preserve"> – they are missing</w:t>
      </w:r>
      <w:r w:rsidRPr="003C4DDC">
        <w:rPr>
          <w:rFonts w:ascii="Calibri" w:hAnsi="Calibri"/>
          <w:b/>
        </w:rPr>
        <w:t>?</w:t>
      </w:r>
    </w:p>
    <w:p w14:paraId="4CA0F78C" w14:textId="77777777" w:rsidR="003032FC" w:rsidRDefault="003032FC" w:rsidP="003032FC">
      <w:pPr>
        <w:pStyle w:val="ListParagraph"/>
        <w:numPr>
          <w:ilvl w:val="1"/>
          <w:numId w:val="5"/>
        </w:numPr>
        <w:rPr>
          <w:rFonts w:ascii="Calibri" w:hAnsi="Calibri"/>
        </w:rPr>
      </w:pPr>
      <w:r>
        <w:rPr>
          <w:rFonts w:ascii="Calibri" w:hAnsi="Calibri"/>
        </w:rPr>
        <w:t>Most of the images that were loaded into the prior system were not salvageable.  We have brought in all that appeared without distortion.  Images can be added at any time to the listing so that the search results will show off the property info to a greater degree</w:t>
      </w:r>
      <w:r w:rsidR="003C4DDC">
        <w:rPr>
          <w:rFonts w:ascii="Calibri" w:hAnsi="Calibri"/>
        </w:rPr>
        <w:t xml:space="preserve"> on the web site</w:t>
      </w:r>
      <w:r>
        <w:rPr>
          <w:rFonts w:ascii="Calibri" w:hAnsi="Calibri"/>
        </w:rPr>
        <w:t>.</w:t>
      </w:r>
    </w:p>
    <w:p w14:paraId="56458CDA" w14:textId="77777777" w:rsidR="003032FC" w:rsidRPr="003C4DDC" w:rsidRDefault="003C4DDC" w:rsidP="003C4DDC">
      <w:pPr>
        <w:pStyle w:val="ListParagraph"/>
        <w:numPr>
          <w:ilvl w:val="0"/>
          <w:numId w:val="5"/>
        </w:numPr>
        <w:rPr>
          <w:rFonts w:ascii="Calibri" w:hAnsi="Calibri"/>
          <w:b/>
        </w:rPr>
      </w:pPr>
      <w:r w:rsidRPr="003C4DDC">
        <w:rPr>
          <w:rFonts w:ascii="Calibri" w:hAnsi="Calibri"/>
          <w:b/>
        </w:rPr>
        <w:t>How are the images on the header slides chosen?   Can I provide you with other shots to use?</w:t>
      </w:r>
    </w:p>
    <w:p w14:paraId="45395C9D" w14:textId="77777777" w:rsidR="003C4DDC" w:rsidRDefault="003C4DDC" w:rsidP="003C4DDC">
      <w:pPr>
        <w:pStyle w:val="ListParagraph"/>
        <w:numPr>
          <w:ilvl w:val="1"/>
          <w:numId w:val="5"/>
        </w:numPr>
        <w:rPr>
          <w:rFonts w:ascii="Calibri" w:hAnsi="Calibri"/>
        </w:rPr>
      </w:pPr>
      <w:r>
        <w:rPr>
          <w:rFonts w:ascii="Calibri" w:hAnsi="Calibri"/>
        </w:rPr>
        <w:t>We utilized</w:t>
      </w:r>
      <w:r w:rsidR="00262AD6">
        <w:rPr>
          <w:rFonts w:ascii="Calibri" w:hAnsi="Calibri"/>
        </w:rPr>
        <w:t xml:space="preserve"> mainly</w:t>
      </w:r>
      <w:r>
        <w:rPr>
          <w:rFonts w:ascii="Calibri" w:hAnsi="Calibri"/>
        </w:rPr>
        <w:t xml:space="preserve"> images that were tak</w:t>
      </w:r>
      <w:r w:rsidR="00262AD6">
        <w:rPr>
          <w:rFonts w:ascii="Calibri" w:hAnsi="Calibri"/>
        </w:rPr>
        <w:t>en by our in-house photographer.  Others w</w:t>
      </w:r>
      <w:r>
        <w:rPr>
          <w:rFonts w:ascii="Calibri" w:hAnsi="Calibri"/>
        </w:rPr>
        <w:t xml:space="preserve">ere purchased from outside sources, while some were donated to us when we asked for specific areas/themes.   If you have any images that you own and believe would fit appropriately, you can contact </w:t>
      </w:r>
      <w:hyperlink r:id="rId8" w:history="1">
        <w:r w:rsidRPr="00251CFF">
          <w:rPr>
            <w:rStyle w:val="Hyperlink"/>
            <w:rFonts w:ascii="Calibri" w:hAnsi="Calibri"/>
          </w:rPr>
          <w:t>tgarland@esd.ny.gov</w:t>
        </w:r>
      </w:hyperlink>
      <w:r>
        <w:rPr>
          <w:rFonts w:ascii="Calibri" w:hAnsi="Calibri"/>
        </w:rPr>
        <w:t xml:space="preserve">.  Please provide them to </w:t>
      </w:r>
      <w:r w:rsidR="00262AD6">
        <w:rPr>
          <w:rFonts w:ascii="Calibri" w:hAnsi="Calibri"/>
        </w:rPr>
        <w:t>us in</w:t>
      </w:r>
      <w:r>
        <w:rPr>
          <w:rFonts w:ascii="Calibri" w:hAnsi="Calibri"/>
        </w:rPr>
        <w:t xml:space="preserve"> photo shelter (or </w:t>
      </w:r>
      <w:r w:rsidR="00262AD6">
        <w:rPr>
          <w:rFonts w:ascii="Calibri" w:hAnsi="Calibri"/>
        </w:rPr>
        <w:t>an</w:t>
      </w:r>
      <w:r>
        <w:rPr>
          <w:rFonts w:ascii="Calibri" w:hAnsi="Calibri"/>
        </w:rPr>
        <w:t xml:space="preserve">other </w:t>
      </w:r>
      <w:r w:rsidR="00262AD6">
        <w:rPr>
          <w:rFonts w:ascii="Calibri" w:hAnsi="Calibri"/>
        </w:rPr>
        <w:lastRenderedPageBreak/>
        <w:t>media share tool</w:t>
      </w:r>
      <w:r>
        <w:rPr>
          <w:rFonts w:ascii="Calibri" w:hAnsi="Calibri"/>
        </w:rPr>
        <w:t>), with a link and login that will not expire in less than 30 days.</w:t>
      </w:r>
    </w:p>
    <w:p w14:paraId="44A2CF92" w14:textId="77777777" w:rsidR="003C4DDC" w:rsidRPr="00262AD6" w:rsidRDefault="003C4DDC" w:rsidP="003C4DDC">
      <w:pPr>
        <w:pStyle w:val="ListParagraph"/>
        <w:numPr>
          <w:ilvl w:val="0"/>
          <w:numId w:val="5"/>
        </w:numPr>
        <w:rPr>
          <w:rFonts w:ascii="Calibri" w:hAnsi="Calibri"/>
          <w:b/>
        </w:rPr>
      </w:pPr>
      <w:r w:rsidRPr="00262AD6">
        <w:rPr>
          <w:rFonts w:ascii="Calibri" w:hAnsi="Calibri"/>
          <w:b/>
        </w:rPr>
        <w:t>Are there regional videos being displayed on the site?</w:t>
      </w:r>
    </w:p>
    <w:p w14:paraId="3501FA64" w14:textId="77777777" w:rsidR="003C4DDC" w:rsidRDefault="003C4DDC" w:rsidP="003C4DDC">
      <w:pPr>
        <w:pStyle w:val="ListParagraph"/>
        <w:numPr>
          <w:ilvl w:val="1"/>
          <w:numId w:val="5"/>
        </w:numPr>
        <w:rPr>
          <w:rFonts w:ascii="Calibri" w:hAnsi="Calibri"/>
        </w:rPr>
      </w:pPr>
      <w:r>
        <w:rPr>
          <w:rFonts w:ascii="Calibri" w:hAnsi="Calibri"/>
        </w:rPr>
        <w:t xml:space="preserve">Unfortunately we have not yet compiled a set of full regional videos to display for each region/season.  We have the links posted on the regional page for those that were originally submitted to us, but due to time limitations and </w:t>
      </w:r>
      <w:r w:rsidR="00262AD6">
        <w:rPr>
          <w:rFonts w:ascii="Calibri" w:hAnsi="Calibri"/>
        </w:rPr>
        <w:t>the amount of work involved in the editing/placing of raw footage, we have not yet been able to produce these.  As we continue to update our site, this is one of the features we plan to roll out.</w:t>
      </w:r>
    </w:p>
    <w:p w14:paraId="27EFACD1" w14:textId="77777777" w:rsidR="00262AD6" w:rsidRPr="003C4DDC" w:rsidRDefault="00262AD6" w:rsidP="00262AD6">
      <w:pPr>
        <w:pStyle w:val="ListParagraph"/>
        <w:numPr>
          <w:ilvl w:val="0"/>
          <w:numId w:val="5"/>
        </w:numPr>
        <w:rPr>
          <w:rFonts w:ascii="Calibri" w:hAnsi="Calibri"/>
        </w:rPr>
      </w:pPr>
    </w:p>
    <w:sectPr w:rsidR="00262AD6" w:rsidRPr="003C4DDC" w:rsidSect="00225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477"/>
    <w:multiLevelType w:val="hybridMultilevel"/>
    <w:tmpl w:val="B59C9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EEE166E"/>
    <w:multiLevelType w:val="hybridMultilevel"/>
    <w:tmpl w:val="F1E44B46"/>
    <w:lvl w:ilvl="0" w:tplc="B8901CD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522348"/>
    <w:multiLevelType w:val="hybridMultilevel"/>
    <w:tmpl w:val="703ABE8E"/>
    <w:lvl w:ilvl="0" w:tplc="CA8E67F2">
      <w:start w:val="1"/>
      <w:numFmt w:val="decimal"/>
      <w:lvlText w:val="%1."/>
      <w:lvlJc w:val="left"/>
      <w:pPr>
        <w:ind w:left="1080" w:hanging="360"/>
      </w:pPr>
      <w:rPr>
        <w:rFonts w:ascii="Calibri" w:eastAsia="Times New Roman"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D46E2D"/>
    <w:multiLevelType w:val="hybridMultilevel"/>
    <w:tmpl w:val="F93AD424"/>
    <w:lvl w:ilvl="0" w:tplc="AC8266B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D73B7"/>
    <w:multiLevelType w:val="hybridMultilevel"/>
    <w:tmpl w:val="A8900EF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46"/>
    <w:rsid w:val="00051BF2"/>
    <w:rsid w:val="00077403"/>
    <w:rsid w:val="00084215"/>
    <w:rsid w:val="000878D6"/>
    <w:rsid w:val="0009399C"/>
    <w:rsid w:val="00095808"/>
    <w:rsid w:val="000B548C"/>
    <w:rsid w:val="000B5B7E"/>
    <w:rsid w:val="000E3F17"/>
    <w:rsid w:val="000F051F"/>
    <w:rsid w:val="00104423"/>
    <w:rsid w:val="001144E6"/>
    <w:rsid w:val="00146C83"/>
    <w:rsid w:val="001511B4"/>
    <w:rsid w:val="00166764"/>
    <w:rsid w:val="00174C22"/>
    <w:rsid w:val="00175DB6"/>
    <w:rsid w:val="001A714D"/>
    <w:rsid w:val="001C282B"/>
    <w:rsid w:val="001C295A"/>
    <w:rsid w:val="001C6612"/>
    <w:rsid w:val="001F182C"/>
    <w:rsid w:val="00215A21"/>
    <w:rsid w:val="002245AB"/>
    <w:rsid w:val="002256B1"/>
    <w:rsid w:val="00225975"/>
    <w:rsid w:val="002433E2"/>
    <w:rsid w:val="00247E7E"/>
    <w:rsid w:val="00256C92"/>
    <w:rsid w:val="00262AD6"/>
    <w:rsid w:val="00283682"/>
    <w:rsid w:val="002E471B"/>
    <w:rsid w:val="002E56B0"/>
    <w:rsid w:val="003032FC"/>
    <w:rsid w:val="00303E27"/>
    <w:rsid w:val="003057E6"/>
    <w:rsid w:val="00326D06"/>
    <w:rsid w:val="00331E11"/>
    <w:rsid w:val="003403CA"/>
    <w:rsid w:val="0035080C"/>
    <w:rsid w:val="00350DA6"/>
    <w:rsid w:val="0036653F"/>
    <w:rsid w:val="003C4DDC"/>
    <w:rsid w:val="003D6B73"/>
    <w:rsid w:val="003D7E80"/>
    <w:rsid w:val="00406F34"/>
    <w:rsid w:val="00407069"/>
    <w:rsid w:val="00430C51"/>
    <w:rsid w:val="00440A16"/>
    <w:rsid w:val="00466A29"/>
    <w:rsid w:val="00473E52"/>
    <w:rsid w:val="004C29CC"/>
    <w:rsid w:val="004F5F26"/>
    <w:rsid w:val="005118A4"/>
    <w:rsid w:val="00541A88"/>
    <w:rsid w:val="00545A09"/>
    <w:rsid w:val="00566629"/>
    <w:rsid w:val="005712BE"/>
    <w:rsid w:val="005745D1"/>
    <w:rsid w:val="00594724"/>
    <w:rsid w:val="005A43E3"/>
    <w:rsid w:val="005D1A83"/>
    <w:rsid w:val="005D4813"/>
    <w:rsid w:val="005E1C50"/>
    <w:rsid w:val="005E3894"/>
    <w:rsid w:val="005E7E3E"/>
    <w:rsid w:val="00644A25"/>
    <w:rsid w:val="00653EBD"/>
    <w:rsid w:val="0065744D"/>
    <w:rsid w:val="00662448"/>
    <w:rsid w:val="006B5573"/>
    <w:rsid w:val="006E25CD"/>
    <w:rsid w:val="0070682C"/>
    <w:rsid w:val="00720E73"/>
    <w:rsid w:val="007278AC"/>
    <w:rsid w:val="007306C4"/>
    <w:rsid w:val="00742E2A"/>
    <w:rsid w:val="0074363D"/>
    <w:rsid w:val="00744334"/>
    <w:rsid w:val="0076502C"/>
    <w:rsid w:val="00777614"/>
    <w:rsid w:val="0078245C"/>
    <w:rsid w:val="007A1CB4"/>
    <w:rsid w:val="007C6DD9"/>
    <w:rsid w:val="007D5E56"/>
    <w:rsid w:val="007E2AE2"/>
    <w:rsid w:val="007F4BB5"/>
    <w:rsid w:val="00803AA7"/>
    <w:rsid w:val="00832374"/>
    <w:rsid w:val="00833473"/>
    <w:rsid w:val="00846BFA"/>
    <w:rsid w:val="00862705"/>
    <w:rsid w:val="00876F81"/>
    <w:rsid w:val="008828B5"/>
    <w:rsid w:val="008865B8"/>
    <w:rsid w:val="00890646"/>
    <w:rsid w:val="00893A23"/>
    <w:rsid w:val="008956ED"/>
    <w:rsid w:val="00895C17"/>
    <w:rsid w:val="008B300A"/>
    <w:rsid w:val="008D1518"/>
    <w:rsid w:val="008E05D6"/>
    <w:rsid w:val="008E7DF7"/>
    <w:rsid w:val="008F275F"/>
    <w:rsid w:val="00903C5E"/>
    <w:rsid w:val="00926D12"/>
    <w:rsid w:val="00950ABD"/>
    <w:rsid w:val="00967892"/>
    <w:rsid w:val="009957D7"/>
    <w:rsid w:val="009A6989"/>
    <w:rsid w:val="009B0E97"/>
    <w:rsid w:val="009B21C1"/>
    <w:rsid w:val="009B2428"/>
    <w:rsid w:val="009C60A8"/>
    <w:rsid w:val="009D2A66"/>
    <w:rsid w:val="009E3F50"/>
    <w:rsid w:val="009E44B1"/>
    <w:rsid w:val="00A14917"/>
    <w:rsid w:val="00A178CD"/>
    <w:rsid w:val="00A35F38"/>
    <w:rsid w:val="00A63F6D"/>
    <w:rsid w:val="00A9200C"/>
    <w:rsid w:val="00A92179"/>
    <w:rsid w:val="00AA53B3"/>
    <w:rsid w:val="00B0459E"/>
    <w:rsid w:val="00B16958"/>
    <w:rsid w:val="00B17CF8"/>
    <w:rsid w:val="00B47C09"/>
    <w:rsid w:val="00B726F8"/>
    <w:rsid w:val="00B95B15"/>
    <w:rsid w:val="00BB2E57"/>
    <w:rsid w:val="00BB3CFE"/>
    <w:rsid w:val="00BB76BA"/>
    <w:rsid w:val="00BD2762"/>
    <w:rsid w:val="00BE19F0"/>
    <w:rsid w:val="00BE1DDE"/>
    <w:rsid w:val="00C1028E"/>
    <w:rsid w:val="00C21A8D"/>
    <w:rsid w:val="00C21CBA"/>
    <w:rsid w:val="00C30EF4"/>
    <w:rsid w:val="00C43691"/>
    <w:rsid w:val="00C666DC"/>
    <w:rsid w:val="00C70556"/>
    <w:rsid w:val="00C71008"/>
    <w:rsid w:val="00C90FA6"/>
    <w:rsid w:val="00C9698B"/>
    <w:rsid w:val="00CC1FC1"/>
    <w:rsid w:val="00CE1F87"/>
    <w:rsid w:val="00CF0D1F"/>
    <w:rsid w:val="00CF5EE5"/>
    <w:rsid w:val="00D3611F"/>
    <w:rsid w:val="00D37450"/>
    <w:rsid w:val="00D40FAA"/>
    <w:rsid w:val="00D4239A"/>
    <w:rsid w:val="00D73565"/>
    <w:rsid w:val="00DB5252"/>
    <w:rsid w:val="00DE4379"/>
    <w:rsid w:val="00DF2A47"/>
    <w:rsid w:val="00E034CD"/>
    <w:rsid w:val="00E13757"/>
    <w:rsid w:val="00E159A4"/>
    <w:rsid w:val="00E1687D"/>
    <w:rsid w:val="00E26CEC"/>
    <w:rsid w:val="00E3513A"/>
    <w:rsid w:val="00E53E21"/>
    <w:rsid w:val="00E72AC2"/>
    <w:rsid w:val="00E76089"/>
    <w:rsid w:val="00E824A9"/>
    <w:rsid w:val="00E838AF"/>
    <w:rsid w:val="00E9672D"/>
    <w:rsid w:val="00F001C1"/>
    <w:rsid w:val="00F34A7A"/>
    <w:rsid w:val="00F730F2"/>
    <w:rsid w:val="00F7425F"/>
    <w:rsid w:val="00F91BBA"/>
    <w:rsid w:val="00F92DF6"/>
    <w:rsid w:val="00FB2058"/>
    <w:rsid w:val="00FC1346"/>
    <w:rsid w:val="00FE4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49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46"/>
    <w:pPr>
      <w:ind w:left="720"/>
      <w:contextualSpacing/>
    </w:pPr>
  </w:style>
  <w:style w:type="character" w:styleId="Hyperlink">
    <w:name w:val="Hyperlink"/>
    <w:basedOn w:val="DefaultParagraphFont"/>
    <w:uiPriority w:val="99"/>
    <w:unhideWhenUsed/>
    <w:rsid w:val="000878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46"/>
    <w:pPr>
      <w:ind w:left="720"/>
      <w:contextualSpacing/>
    </w:pPr>
  </w:style>
  <w:style w:type="character" w:styleId="Hyperlink">
    <w:name w:val="Hyperlink"/>
    <w:basedOn w:val="DefaultParagraphFont"/>
    <w:uiPriority w:val="99"/>
    <w:unhideWhenUsed/>
    <w:rsid w:val="00087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garland@esd.ny.gov" TargetMode="External"/><Relationship Id="rId7" Type="http://schemas.openxmlformats.org/officeDocument/2006/relationships/hyperlink" Target="mailto:tgarland@esd.ny.gov" TargetMode="External"/><Relationship Id="rId8" Type="http://schemas.openxmlformats.org/officeDocument/2006/relationships/hyperlink" Target="mailto:tgarland@esd.ny.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VanCour, Sheri</dc:creator>
  <cp:lastModifiedBy>Luke Johnson</cp:lastModifiedBy>
  <cp:revision>2</cp:revision>
  <dcterms:created xsi:type="dcterms:W3CDTF">2014-03-06T17:11:00Z</dcterms:created>
  <dcterms:modified xsi:type="dcterms:W3CDTF">2014-03-06T17:11:00Z</dcterms:modified>
</cp:coreProperties>
</file>