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B1" w:rsidRPr="00330C35" w:rsidRDefault="007F221F" w:rsidP="00342965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VBR Sports, a division of </w:t>
      </w:r>
      <w:r w:rsidR="002A122E">
        <w:rPr>
          <w:b/>
        </w:rPr>
        <w:t>Visit Virginia’s Blue Ridge</w:t>
      </w:r>
    </w:p>
    <w:p w:rsidR="008B74B1" w:rsidRPr="00330C35" w:rsidRDefault="008B74B1" w:rsidP="00342965">
      <w:pPr>
        <w:jc w:val="center"/>
        <w:outlineLvl w:val="0"/>
      </w:pPr>
      <w:r w:rsidRPr="00330C35">
        <w:t>Position Description</w:t>
      </w:r>
    </w:p>
    <w:p w:rsidR="008B74B1" w:rsidRPr="00330C35" w:rsidRDefault="007F221F" w:rsidP="008B74B1">
      <w:pPr>
        <w:jc w:val="center"/>
      </w:pPr>
      <w:r>
        <w:rPr>
          <w:b/>
        </w:rPr>
        <w:t>Non-Paid Internship</w:t>
      </w:r>
      <w:r w:rsidR="00AD05B7">
        <w:rPr>
          <w:b/>
        </w:rPr>
        <w:t xml:space="preserve"> (For-C</w:t>
      </w:r>
      <w:r w:rsidR="00987570">
        <w:rPr>
          <w:b/>
        </w:rPr>
        <w:t>redit)</w:t>
      </w:r>
    </w:p>
    <w:p w:rsidR="008B74B1" w:rsidRPr="00330C35" w:rsidRDefault="008B74B1" w:rsidP="008B74B1"/>
    <w:p w:rsidR="008B74B1" w:rsidRPr="00330C35" w:rsidRDefault="008B74B1" w:rsidP="00342965">
      <w:pPr>
        <w:outlineLvl w:val="0"/>
        <w:rPr>
          <w:b/>
        </w:rPr>
      </w:pPr>
      <w:r w:rsidRPr="00330C35">
        <w:rPr>
          <w:b/>
          <w:u w:val="single"/>
        </w:rPr>
        <w:t>POSITION:</w:t>
      </w:r>
      <w:r w:rsidRPr="00330C35">
        <w:rPr>
          <w:b/>
        </w:rPr>
        <w:tab/>
      </w:r>
      <w:r w:rsidRPr="00330C35">
        <w:rPr>
          <w:b/>
        </w:rPr>
        <w:tab/>
      </w:r>
      <w:r w:rsidR="007F221F">
        <w:rPr>
          <w:b/>
        </w:rPr>
        <w:t>Spor</w:t>
      </w:r>
      <w:r w:rsidR="00CF5A1B">
        <w:rPr>
          <w:b/>
        </w:rPr>
        <w:t>ts Marketing Intern (Spring 2019</w:t>
      </w:r>
      <w:r w:rsidR="007F221F">
        <w:rPr>
          <w:b/>
        </w:rPr>
        <w:t>)</w:t>
      </w:r>
    </w:p>
    <w:p w:rsidR="00670204" w:rsidRPr="00330C35" w:rsidRDefault="00670204" w:rsidP="008B74B1">
      <w:pPr>
        <w:rPr>
          <w:b/>
        </w:rPr>
      </w:pPr>
    </w:p>
    <w:p w:rsidR="008B74B1" w:rsidRDefault="008B74B1" w:rsidP="008B74B1">
      <w:r w:rsidRPr="00330C35">
        <w:rPr>
          <w:b/>
          <w:u w:val="single"/>
        </w:rPr>
        <w:t>REPORTS TO:</w:t>
      </w:r>
      <w:r w:rsidRPr="00330C35">
        <w:tab/>
      </w:r>
      <w:r w:rsidR="007F221F">
        <w:rPr>
          <w:b/>
        </w:rPr>
        <w:t xml:space="preserve">Director of Sports Development </w:t>
      </w:r>
      <w:r w:rsidR="00330C35">
        <w:t xml:space="preserve"> </w:t>
      </w:r>
    </w:p>
    <w:p w:rsidR="00C2750C" w:rsidRPr="00330C35" w:rsidRDefault="00C2750C" w:rsidP="008B74B1">
      <w:pPr>
        <w:rPr>
          <w:b/>
        </w:rPr>
      </w:pPr>
    </w:p>
    <w:p w:rsidR="00B6104D" w:rsidRPr="00330C35" w:rsidRDefault="00B6104D" w:rsidP="008B74B1">
      <w:pPr>
        <w:rPr>
          <w:b/>
        </w:rPr>
      </w:pPr>
      <w:r w:rsidRPr="00330C35">
        <w:rPr>
          <w:b/>
        </w:rPr>
        <w:t>________________________________________________________________________</w:t>
      </w:r>
    </w:p>
    <w:p w:rsidR="00B6104D" w:rsidRPr="00330C35" w:rsidRDefault="00B6104D" w:rsidP="008B74B1">
      <w:pPr>
        <w:rPr>
          <w:b/>
          <w:u w:val="single"/>
        </w:rPr>
      </w:pPr>
    </w:p>
    <w:p w:rsidR="00C2750C" w:rsidRPr="00C2750C" w:rsidRDefault="008B74B1" w:rsidP="00C2750C">
      <w:pPr>
        <w:pStyle w:val="Title"/>
        <w:jc w:val="left"/>
        <w:rPr>
          <w:rFonts w:ascii="Times New Roman" w:hAnsi="Times New Roman"/>
          <w:sz w:val="24"/>
          <w:szCs w:val="24"/>
          <w:u w:val="single"/>
        </w:rPr>
      </w:pPr>
      <w:r w:rsidRPr="00C2750C">
        <w:rPr>
          <w:rFonts w:ascii="Times New Roman" w:hAnsi="Times New Roman"/>
          <w:sz w:val="24"/>
          <w:szCs w:val="24"/>
          <w:u w:val="single"/>
        </w:rPr>
        <w:t>EDUCATION &amp; EXPERIENCE:</w:t>
      </w:r>
    </w:p>
    <w:p w:rsidR="00C2750C" w:rsidRPr="00C2750C" w:rsidRDefault="007F221F" w:rsidP="00C2750C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Pursuing a degree in</w:t>
      </w:r>
      <w:r w:rsidR="00987570">
        <w:rPr>
          <w:rFonts w:ascii="Times New Roman" w:hAnsi="Times New Roman"/>
          <w:b w:val="0"/>
          <w:sz w:val="24"/>
          <w:szCs w:val="24"/>
        </w:rPr>
        <w:t xml:space="preserve"> Business,</w:t>
      </w:r>
      <w:r>
        <w:rPr>
          <w:rFonts w:ascii="Times New Roman" w:hAnsi="Times New Roman"/>
          <w:b w:val="0"/>
          <w:sz w:val="24"/>
          <w:szCs w:val="24"/>
        </w:rPr>
        <w:t xml:space="preserve"> Sports Management,</w:t>
      </w:r>
      <w:r w:rsidR="00C2750C" w:rsidRPr="00C2750C">
        <w:rPr>
          <w:rFonts w:ascii="Times New Roman" w:hAnsi="Times New Roman"/>
          <w:b w:val="0"/>
          <w:sz w:val="24"/>
          <w:szCs w:val="24"/>
        </w:rPr>
        <w:t xml:space="preserve"> Hospitality &amp; Tourism</w:t>
      </w:r>
      <w:r>
        <w:rPr>
          <w:rFonts w:ascii="Times New Roman" w:hAnsi="Times New Roman"/>
          <w:b w:val="0"/>
          <w:sz w:val="24"/>
          <w:szCs w:val="24"/>
        </w:rPr>
        <w:t>, or relevant program</w:t>
      </w:r>
      <w:r w:rsidR="00C2750C">
        <w:rPr>
          <w:rFonts w:ascii="Times New Roman" w:hAnsi="Times New Roman"/>
          <w:b w:val="0"/>
          <w:sz w:val="24"/>
          <w:szCs w:val="24"/>
        </w:rPr>
        <w:t xml:space="preserve"> preferred. </w:t>
      </w:r>
      <w:r w:rsidR="00C2750C" w:rsidRPr="00C2750C">
        <w:rPr>
          <w:rFonts w:ascii="Times New Roman" w:hAnsi="Times New Roman"/>
          <w:b w:val="0"/>
          <w:sz w:val="24"/>
          <w:szCs w:val="24"/>
        </w:rPr>
        <w:t>Must have excellent interpersonal relationship skills.  Direct contact skills involve meeting with clients, hospitality industry, elected officials, and dealing in-house with co-workers.  The ability to carry out job requirements without supervision.</w:t>
      </w:r>
    </w:p>
    <w:p w:rsidR="00984607" w:rsidRPr="00330C35" w:rsidRDefault="00984607" w:rsidP="008B74B1"/>
    <w:p w:rsidR="004A2110" w:rsidRDefault="00FF1986" w:rsidP="008B74B1">
      <w:r w:rsidRPr="00330C35">
        <w:rPr>
          <w:b/>
          <w:u w:val="single"/>
        </w:rPr>
        <w:t>KNOWLEDGE AND SKILLS REQUIRED:</w:t>
      </w:r>
      <w:r w:rsidR="00A62633" w:rsidRPr="00330C35">
        <w:t xml:space="preserve">  </w:t>
      </w:r>
    </w:p>
    <w:p w:rsidR="004A2110" w:rsidRDefault="004A2110" w:rsidP="008B74B1"/>
    <w:p w:rsidR="004A2110" w:rsidRPr="00330C35" w:rsidRDefault="00A62633" w:rsidP="008B74B1">
      <w:r w:rsidRPr="00330C35">
        <w:lastRenderedPageBreak/>
        <w:t xml:space="preserve">Must </w:t>
      </w:r>
      <w:r w:rsidR="00FF1986" w:rsidRPr="00330C35">
        <w:t xml:space="preserve">be </w:t>
      </w:r>
      <w:r w:rsidR="0015463E" w:rsidRPr="00330C35">
        <w:t>highly organized and have the ability to multi-task in a fast-paced, high-tech environment.  Proficiency in</w:t>
      </w:r>
      <w:r w:rsidR="00FF1986" w:rsidRPr="00330C35">
        <w:t xml:space="preserve"> </w:t>
      </w:r>
      <w:r w:rsidRPr="00330C35">
        <w:t xml:space="preserve">Microsoft Office </w:t>
      </w:r>
      <w:r w:rsidR="00FF1986" w:rsidRPr="00330C35">
        <w:t>including Word, Excel</w:t>
      </w:r>
      <w:r w:rsidR="0015463E" w:rsidRPr="00330C35">
        <w:t>, Outlook</w:t>
      </w:r>
      <w:r w:rsidR="00FF1986" w:rsidRPr="00330C35">
        <w:t xml:space="preserve"> and PowerPoint required. </w:t>
      </w:r>
      <w:r w:rsidR="004A2110" w:rsidRPr="004A2110">
        <w:rPr>
          <w:szCs w:val="20"/>
        </w:rPr>
        <w:t>The person occupying this position must maintain a valid driver’s license in order to perform responsibilities related to job functions.  Travel and flexible hours a</w:t>
      </w:r>
      <w:r w:rsidR="00987570">
        <w:rPr>
          <w:szCs w:val="20"/>
        </w:rPr>
        <w:t>re required, including weekend</w:t>
      </w:r>
      <w:r w:rsidR="00AD05B7">
        <w:rPr>
          <w:szCs w:val="20"/>
        </w:rPr>
        <w:t>s</w:t>
      </w:r>
      <w:r w:rsidR="00987570">
        <w:rPr>
          <w:szCs w:val="20"/>
        </w:rPr>
        <w:t xml:space="preserve">. </w:t>
      </w:r>
    </w:p>
    <w:p w:rsidR="00285EC9" w:rsidRPr="00330C35" w:rsidRDefault="00285EC9" w:rsidP="008B74B1"/>
    <w:p w:rsidR="004A2110" w:rsidRDefault="008B74B1" w:rsidP="00CC2A4D">
      <w:r w:rsidRPr="00330C35">
        <w:rPr>
          <w:b/>
          <w:u w:val="single"/>
        </w:rPr>
        <w:t>POSITION SUMMARY:</w:t>
      </w:r>
      <w:r w:rsidR="00A62633" w:rsidRPr="00330C35">
        <w:t xml:space="preserve">  </w:t>
      </w:r>
    </w:p>
    <w:p w:rsidR="004A2110" w:rsidRDefault="004A2110" w:rsidP="00CC2A4D"/>
    <w:p w:rsidR="00CC2A4D" w:rsidRDefault="00CC2A4D" w:rsidP="00CC2A4D">
      <w:r w:rsidRPr="00330C35">
        <w:t xml:space="preserve">This position is responsible for </w:t>
      </w:r>
      <w:r w:rsidR="00EC7D4B">
        <w:t xml:space="preserve">supporting the </w:t>
      </w:r>
      <w:r w:rsidR="00AD05B7">
        <w:t>VBR Sports</w:t>
      </w:r>
      <w:r w:rsidR="007F221F">
        <w:t xml:space="preserve"> </w:t>
      </w:r>
      <w:r w:rsidR="004A2110">
        <w:t>in effort</w:t>
      </w:r>
      <w:r w:rsidR="0015463E" w:rsidRPr="00330C35">
        <w:t xml:space="preserve"> to promote </w:t>
      </w:r>
      <w:r w:rsidR="00AD05B7">
        <w:t>Virginia’s Blue Ridge</w:t>
      </w:r>
      <w:r w:rsidR="0015463E" w:rsidRPr="00330C35">
        <w:t xml:space="preserve"> and its facilities as the d</w:t>
      </w:r>
      <w:r w:rsidR="004A2110">
        <w:t>estinati</w:t>
      </w:r>
      <w:r w:rsidR="00EC7D4B">
        <w:t xml:space="preserve">on of choice for meetings, </w:t>
      </w:r>
      <w:r w:rsidR="004A2110">
        <w:t>conferences</w:t>
      </w:r>
      <w:r w:rsidR="00EC7D4B">
        <w:t xml:space="preserve"> and </w:t>
      </w:r>
      <w:r w:rsidR="007F221F">
        <w:t xml:space="preserve">sporting events. </w:t>
      </w:r>
      <w:r w:rsidR="004A2110">
        <w:t xml:space="preserve"> </w:t>
      </w:r>
      <w:r w:rsidR="006E2542">
        <w:t>The position does not guarantee part-time or full-time employment</w:t>
      </w:r>
      <w:r w:rsidR="00632FD0">
        <w:t xml:space="preserve"> at Visit Virginia’s Blue Ridge</w:t>
      </w:r>
      <w:r w:rsidR="006E2542">
        <w:t xml:space="preserve"> upon completion of the internship. </w:t>
      </w:r>
    </w:p>
    <w:p w:rsidR="004A2110" w:rsidRPr="00330C35" w:rsidRDefault="004A2110" w:rsidP="00CC2A4D"/>
    <w:p w:rsidR="00FA332D" w:rsidRPr="00330C35" w:rsidRDefault="00FA332D" w:rsidP="00342965">
      <w:pPr>
        <w:outlineLvl w:val="0"/>
        <w:rPr>
          <w:b/>
          <w:u w:val="single"/>
        </w:rPr>
      </w:pPr>
      <w:r w:rsidRPr="00330C35">
        <w:rPr>
          <w:b/>
          <w:u w:val="single"/>
        </w:rPr>
        <w:t>PRINCIPLE ACCOUNTABILITES:</w:t>
      </w:r>
    </w:p>
    <w:p w:rsidR="00FA332D" w:rsidRPr="00330C35" w:rsidRDefault="00FA332D" w:rsidP="00FA332D">
      <w:pPr>
        <w:rPr>
          <w:b/>
          <w:u w:val="single"/>
        </w:rPr>
      </w:pPr>
    </w:p>
    <w:p w:rsidR="0012647D" w:rsidRDefault="007F221F" w:rsidP="007F22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 on-site at VBR Sports sponsored events. </w:t>
      </w:r>
    </w:p>
    <w:p w:rsidR="0012647D" w:rsidRPr="00330C35" w:rsidRDefault="0012647D" w:rsidP="0012647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3B62" w:rsidRDefault="00203B62" w:rsidP="00203B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0C35">
        <w:rPr>
          <w:rFonts w:ascii="Times New Roman" w:hAnsi="Times New Roman"/>
          <w:sz w:val="24"/>
          <w:szCs w:val="24"/>
        </w:rPr>
        <w:t>Plan an</w:t>
      </w:r>
      <w:r w:rsidR="00EC7D4B">
        <w:rPr>
          <w:rFonts w:ascii="Times New Roman" w:hAnsi="Times New Roman"/>
          <w:sz w:val="24"/>
          <w:szCs w:val="24"/>
        </w:rPr>
        <w:t xml:space="preserve">d organize VBR </w:t>
      </w:r>
      <w:r w:rsidR="007F221F">
        <w:rPr>
          <w:rFonts w:ascii="Times New Roman" w:hAnsi="Times New Roman"/>
          <w:sz w:val="24"/>
          <w:szCs w:val="24"/>
        </w:rPr>
        <w:t xml:space="preserve">Sports </w:t>
      </w:r>
      <w:r w:rsidRPr="00330C35">
        <w:rPr>
          <w:rFonts w:ascii="Times New Roman" w:hAnsi="Times New Roman"/>
          <w:sz w:val="24"/>
          <w:szCs w:val="24"/>
        </w:rPr>
        <w:t>meetings</w:t>
      </w:r>
      <w:r w:rsidR="00EC7D4B">
        <w:rPr>
          <w:rFonts w:ascii="Times New Roman" w:hAnsi="Times New Roman"/>
          <w:sz w:val="24"/>
          <w:szCs w:val="24"/>
        </w:rPr>
        <w:t xml:space="preserve"> &amp; events</w:t>
      </w:r>
      <w:r w:rsidRPr="00330C35">
        <w:rPr>
          <w:rFonts w:ascii="Times New Roman" w:hAnsi="Times New Roman"/>
          <w:sz w:val="24"/>
          <w:szCs w:val="24"/>
        </w:rPr>
        <w:t>.</w:t>
      </w:r>
    </w:p>
    <w:p w:rsidR="0012647D" w:rsidRDefault="0012647D" w:rsidP="007F221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3B62" w:rsidRPr="0012647D" w:rsidRDefault="00203B62" w:rsidP="00203B62">
      <w:pPr>
        <w:numPr>
          <w:ilvl w:val="0"/>
          <w:numId w:val="7"/>
        </w:numPr>
        <w:rPr>
          <w:b/>
          <w:bCs/>
          <w:u w:val="single"/>
        </w:rPr>
      </w:pPr>
      <w:r w:rsidRPr="00330C35">
        <w:rPr>
          <w:color w:val="000000"/>
        </w:rPr>
        <w:t>Coordinate logistics for familiarization tours and site visits</w:t>
      </w:r>
      <w:r>
        <w:rPr>
          <w:color w:val="000000"/>
        </w:rPr>
        <w:t>.</w:t>
      </w:r>
    </w:p>
    <w:p w:rsidR="0012647D" w:rsidRPr="00330C35" w:rsidRDefault="0012647D" w:rsidP="0012647D">
      <w:pPr>
        <w:ind w:left="720"/>
        <w:rPr>
          <w:b/>
          <w:bCs/>
          <w:u w:val="single"/>
        </w:rPr>
      </w:pPr>
    </w:p>
    <w:p w:rsidR="0015463E" w:rsidRDefault="0015463E" w:rsidP="001546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0C35">
        <w:rPr>
          <w:rFonts w:ascii="Times New Roman" w:hAnsi="Times New Roman"/>
          <w:sz w:val="24"/>
          <w:szCs w:val="24"/>
        </w:rPr>
        <w:lastRenderedPageBreak/>
        <w:t>Keep current with industry trends by reading and understanding trade publications and other information circulated through the office.</w:t>
      </w:r>
    </w:p>
    <w:p w:rsidR="0012647D" w:rsidRPr="00203B62" w:rsidRDefault="0012647D" w:rsidP="0012647D">
      <w:pPr>
        <w:rPr>
          <w:szCs w:val="20"/>
        </w:rPr>
      </w:pPr>
    </w:p>
    <w:p w:rsidR="00203B62" w:rsidRDefault="00203B62" w:rsidP="00203B62">
      <w:pPr>
        <w:numPr>
          <w:ilvl w:val="0"/>
          <w:numId w:val="8"/>
        </w:numPr>
        <w:rPr>
          <w:szCs w:val="20"/>
        </w:rPr>
      </w:pPr>
      <w:r w:rsidRPr="00203B62">
        <w:rPr>
          <w:szCs w:val="20"/>
        </w:rPr>
        <w:t>Strong and consistent ability to prioritize activities within specific time guideline and to handle multiple responsibilities within specific time frames and deadlines.</w:t>
      </w:r>
    </w:p>
    <w:p w:rsidR="0012647D" w:rsidRPr="00203B62" w:rsidRDefault="0012647D" w:rsidP="0012647D">
      <w:pPr>
        <w:rPr>
          <w:szCs w:val="20"/>
        </w:rPr>
      </w:pPr>
    </w:p>
    <w:p w:rsidR="00203B62" w:rsidRDefault="0012647D" w:rsidP="00203B62">
      <w:pPr>
        <w:numPr>
          <w:ilvl w:val="0"/>
          <w:numId w:val="8"/>
        </w:numPr>
        <w:rPr>
          <w:szCs w:val="20"/>
        </w:rPr>
      </w:pPr>
      <w:r>
        <w:rPr>
          <w:szCs w:val="20"/>
        </w:rPr>
        <w:t xml:space="preserve">Represent </w:t>
      </w:r>
      <w:r w:rsidR="00203B62" w:rsidRPr="00203B62">
        <w:rPr>
          <w:szCs w:val="20"/>
        </w:rPr>
        <w:t>VBR</w:t>
      </w:r>
      <w:r w:rsidR="00EC7D4B">
        <w:rPr>
          <w:szCs w:val="20"/>
        </w:rPr>
        <w:t xml:space="preserve"> </w:t>
      </w:r>
      <w:r w:rsidR="00203B62" w:rsidRPr="00203B62">
        <w:rPr>
          <w:szCs w:val="20"/>
        </w:rPr>
        <w:t>professionally at company and client sponsored events.</w:t>
      </w:r>
    </w:p>
    <w:p w:rsidR="0012647D" w:rsidRPr="00203B62" w:rsidRDefault="0012647D" w:rsidP="0012647D">
      <w:pPr>
        <w:rPr>
          <w:szCs w:val="20"/>
        </w:rPr>
      </w:pPr>
    </w:p>
    <w:p w:rsidR="0012647D" w:rsidRDefault="00203B62" w:rsidP="0012647D">
      <w:pPr>
        <w:numPr>
          <w:ilvl w:val="0"/>
          <w:numId w:val="8"/>
        </w:numPr>
        <w:rPr>
          <w:szCs w:val="20"/>
        </w:rPr>
      </w:pPr>
      <w:r w:rsidRPr="00203B62">
        <w:rPr>
          <w:szCs w:val="20"/>
        </w:rPr>
        <w:t>Willing and able to work evenings, weekends, and holidays based on client and office demands.</w:t>
      </w:r>
      <w:r w:rsidR="008910D2">
        <w:rPr>
          <w:szCs w:val="20"/>
        </w:rPr>
        <w:t xml:space="preserve">  VBR will coordinate schedule based on class credit internship fulfillment requirements. </w:t>
      </w:r>
    </w:p>
    <w:p w:rsidR="0012647D" w:rsidRPr="00203B62" w:rsidRDefault="0012647D" w:rsidP="0012647D">
      <w:pPr>
        <w:rPr>
          <w:szCs w:val="20"/>
        </w:rPr>
      </w:pPr>
    </w:p>
    <w:p w:rsidR="00203B62" w:rsidRDefault="00203B62" w:rsidP="00203B62">
      <w:pPr>
        <w:numPr>
          <w:ilvl w:val="0"/>
          <w:numId w:val="8"/>
        </w:numPr>
        <w:rPr>
          <w:szCs w:val="20"/>
        </w:rPr>
      </w:pPr>
      <w:r w:rsidRPr="00203B62">
        <w:rPr>
          <w:szCs w:val="20"/>
        </w:rPr>
        <w:t>Consistent positive attitude and professional demeanor.</w:t>
      </w:r>
    </w:p>
    <w:p w:rsidR="0012647D" w:rsidRPr="00203B62" w:rsidRDefault="0012647D" w:rsidP="0012647D">
      <w:pPr>
        <w:rPr>
          <w:szCs w:val="20"/>
        </w:rPr>
      </w:pPr>
    </w:p>
    <w:p w:rsidR="0012647D" w:rsidRDefault="00203B62" w:rsidP="0012647D">
      <w:pPr>
        <w:numPr>
          <w:ilvl w:val="0"/>
          <w:numId w:val="8"/>
        </w:numPr>
        <w:rPr>
          <w:szCs w:val="20"/>
        </w:rPr>
      </w:pPr>
      <w:r w:rsidRPr="00203B62">
        <w:rPr>
          <w:szCs w:val="20"/>
        </w:rPr>
        <w:t>Proficiency in Word, Excel, Outlook, PowerPoint, and other relational sales management databases.</w:t>
      </w:r>
    </w:p>
    <w:p w:rsidR="0012647D" w:rsidRPr="00203B62" w:rsidRDefault="0012647D" w:rsidP="0012647D">
      <w:pPr>
        <w:rPr>
          <w:szCs w:val="20"/>
        </w:rPr>
      </w:pPr>
    </w:p>
    <w:p w:rsidR="00203B62" w:rsidRPr="00203B62" w:rsidRDefault="00203B62" w:rsidP="00203B62">
      <w:pPr>
        <w:numPr>
          <w:ilvl w:val="0"/>
          <w:numId w:val="8"/>
        </w:numPr>
        <w:rPr>
          <w:szCs w:val="20"/>
        </w:rPr>
      </w:pPr>
      <w:r w:rsidRPr="00203B62">
        <w:rPr>
          <w:szCs w:val="20"/>
        </w:rPr>
        <w:t>Assumes other tasks or respo</w:t>
      </w:r>
      <w:r w:rsidR="007F221F">
        <w:rPr>
          <w:szCs w:val="20"/>
        </w:rPr>
        <w:t xml:space="preserve">nsibilities as directed by the Director of Sports Development. </w:t>
      </w:r>
    </w:p>
    <w:p w:rsidR="00203B62" w:rsidRPr="00203B62" w:rsidRDefault="00203B62" w:rsidP="00203B62">
      <w:pPr>
        <w:ind w:left="720" w:hanging="720"/>
        <w:rPr>
          <w:szCs w:val="20"/>
        </w:rPr>
      </w:pPr>
      <w:r w:rsidRPr="00203B62">
        <w:rPr>
          <w:szCs w:val="20"/>
        </w:rPr>
        <w:tab/>
      </w:r>
    </w:p>
    <w:p w:rsidR="00203B62" w:rsidRDefault="00203B62" w:rsidP="00203B62">
      <w:pPr>
        <w:ind w:left="720" w:hanging="720"/>
        <w:rPr>
          <w:szCs w:val="20"/>
        </w:rPr>
      </w:pPr>
    </w:p>
    <w:p w:rsidR="009D2E9B" w:rsidRPr="009D2E9B" w:rsidRDefault="009D2E9B" w:rsidP="00203B62">
      <w:pPr>
        <w:ind w:left="720" w:hanging="720"/>
        <w:rPr>
          <w:b/>
          <w:szCs w:val="20"/>
        </w:rPr>
      </w:pPr>
      <w:r w:rsidRPr="009D2E9B">
        <w:rPr>
          <w:b/>
          <w:szCs w:val="20"/>
        </w:rPr>
        <w:lastRenderedPageBreak/>
        <w:t xml:space="preserve">Please email cover letter and resume to Bree Nidds, </w:t>
      </w:r>
      <w:hyperlink r:id="rId7" w:history="1">
        <w:r w:rsidRPr="009D2E9B">
          <w:rPr>
            <w:rStyle w:val="Hyperlink"/>
            <w:b/>
            <w:szCs w:val="20"/>
          </w:rPr>
          <w:t>bnidds@visitvbr.com</w:t>
        </w:r>
      </w:hyperlink>
      <w:r>
        <w:rPr>
          <w:b/>
          <w:szCs w:val="20"/>
        </w:rPr>
        <w:t>, with subject line ‘Spring 2019 Internship’</w:t>
      </w:r>
    </w:p>
    <w:p w:rsidR="009D2E9B" w:rsidRPr="00203B62" w:rsidRDefault="009D2E9B" w:rsidP="00203B62">
      <w:pPr>
        <w:ind w:left="720" w:hanging="720"/>
        <w:rPr>
          <w:szCs w:val="20"/>
        </w:rPr>
      </w:pPr>
    </w:p>
    <w:p w:rsidR="00203B62" w:rsidRPr="00203B62" w:rsidRDefault="00203B62" w:rsidP="00203B62">
      <w:pPr>
        <w:ind w:left="720" w:hanging="720"/>
        <w:rPr>
          <w:szCs w:val="20"/>
        </w:rPr>
      </w:pPr>
    </w:p>
    <w:p w:rsidR="00203B62" w:rsidRPr="00203B62" w:rsidRDefault="00203B62" w:rsidP="00203B62">
      <w:pPr>
        <w:rPr>
          <w:szCs w:val="20"/>
        </w:rPr>
      </w:pPr>
      <w:r w:rsidRPr="00203B62">
        <w:rPr>
          <w:szCs w:val="20"/>
        </w:rPr>
        <w:t>I have read and understand the responsibilities noted above.</w:t>
      </w:r>
    </w:p>
    <w:p w:rsidR="00203B62" w:rsidRPr="00203B62" w:rsidRDefault="00203B62" w:rsidP="00203B62">
      <w:pPr>
        <w:rPr>
          <w:szCs w:val="20"/>
        </w:rPr>
      </w:pPr>
    </w:p>
    <w:p w:rsidR="00203B62" w:rsidRPr="00203B62" w:rsidRDefault="00203B62" w:rsidP="00203B62">
      <w:pPr>
        <w:rPr>
          <w:szCs w:val="20"/>
        </w:rPr>
      </w:pPr>
    </w:p>
    <w:p w:rsidR="00203B62" w:rsidRPr="00203B62" w:rsidRDefault="00203B62" w:rsidP="00203B62">
      <w:pPr>
        <w:rPr>
          <w:szCs w:val="20"/>
        </w:rPr>
      </w:pPr>
      <w:r w:rsidRPr="00203B62">
        <w:rPr>
          <w:szCs w:val="20"/>
        </w:rPr>
        <w:t>_______________________________        _____________________</w:t>
      </w:r>
    </w:p>
    <w:p w:rsidR="00203B62" w:rsidRPr="00203B62" w:rsidRDefault="00203B62" w:rsidP="00203B62">
      <w:pPr>
        <w:ind w:left="720" w:firstLine="720"/>
        <w:rPr>
          <w:szCs w:val="20"/>
        </w:rPr>
      </w:pPr>
      <w:r w:rsidRPr="00203B62">
        <w:rPr>
          <w:szCs w:val="20"/>
        </w:rPr>
        <w:t xml:space="preserve">                                                                                 Date</w:t>
      </w:r>
    </w:p>
    <w:p w:rsidR="00C2750C" w:rsidRPr="00330C35" w:rsidRDefault="00C2750C" w:rsidP="00C2750C">
      <w:pPr>
        <w:rPr>
          <w:b/>
          <w:bCs/>
          <w:u w:val="single"/>
        </w:rPr>
      </w:pPr>
    </w:p>
    <w:sectPr w:rsidR="00C2750C" w:rsidRPr="00330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A3" w:rsidRDefault="005505A3" w:rsidP="0012647D">
      <w:r>
        <w:separator/>
      </w:r>
    </w:p>
  </w:endnote>
  <w:endnote w:type="continuationSeparator" w:id="0">
    <w:p w:rsidR="005505A3" w:rsidRDefault="005505A3" w:rsidP="0012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A3" w:rsidRDefault="005505A3" w:rsidP="0012647D">
      <w:r>
        <w:separator/>
      </w:r>
    </w:p>
  </w:footnote>
  <w:footnote w:type="continuationSeparator" w:id="0">
    <w:p w:rsidR="005505A3" w:rsidRDefault="005505A3" w:rsidP="0012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F704A"/>
    <w:multiLevelType w:val="hybridMultilevel"/>
    <w:tmpl w:val="211EF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059B4"/>
    <w:multiLevelType w:val="hybridMultilevel"/>
    <w:tmpl w:val="0988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791F"/>
    <w:multiLevelType w:val="hybridMultilevel"/>
    <w:tmpl w:val="C1D0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91DD0"/>
    <w:multiLevelType w:val="hybridMultilevel"/>
    <w:tmpl w:val="D664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3D8B"/>
    <w:multiLevelType w:val="hybridMultilevel"/>
    <w:tmpl w:val="168A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A087F"/>
    <w:multiLevelType w:val="hybridMultilevel"/>
    <w:tmpl w:val="57328E98"/>
    <w:lvl w:ilvl="0" w:tplc="A9745E34">
      <w:numFmt w:val="bullet"/>
      <w:lvlText w:val=""/>
      <w:lvlJc w:val="left"/>
      <w:pPr>
        <w:ind w:left="720" w:hanging="360"/>
      </w:pPr>
      <w:rPr>
        <w:rFonts w:ascii="Calibri" w:eastAsia="SymbolMT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365E7"/>
    <w:multiLevelType w:val="hybridMultilevel"/>
    <w:tmpl w:val="C16C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90080"/>
    <w:multiLevelType w:val="hybridMultilevel"/>
    <w:tmpl w:val="C4F47F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B1"/>
    <w:rsid w:val="000318F1"/>
    <w:rsid w:val="00040884"/>
    <w:rsid w:val="000814D9"/>
    <w:rsid w:val="00097A40"/>
    <w:rsid w:val="000B4A73"/>
    <w:rsid w:val="000C69EA"/>
    <w:rsid w:val="000E4287"/>
    <w:rsid w:val="0012647D"/>
    <w:rsid w:val="00133751"/>
    <w:rsid w:val="00142044"/>
    <w:rsid w:val="00146C04"/>
    <w:rsid w:val="0015463E"/>
    <w:rsid w:val="001C64EB"/>
    <w:rsid w:val="001D4258"/>
    <w:rsid w:val="001E30C0"/>
    <w:rsid w:val="001E4583"/>
    <w:rsid w:val="00203B62"/>
    <w:rsid w:val="00240ED4"/>
    <w:rsid w:val="00285EC9"/>
    <w:rsid w:val="00290572"/>
    <w:rsid w:val="002A122E"/>
    <w:rsid w:val="002E672B"/>
    <w:rsid w:val="00330C35"/>
    <w:rsid w:val="00342965"/>
    <w:rsid w:val="00350037"/>
    <w:rsid w:val="00370011"/>
    <w:rsid w:val="00376353"/>
    <w:rsid w:val="003862C9"/>
    <w:rsid w:val="003C4574"/>
    <w:rsid w:val="003D24B4"/>
    <w:rsid w:val="003E15EC"/>
    <w:rsid w:val="003E60BC"/>
    <w:rsid w:val="003E73DA"/>
    <w:rsid w:val="0042079E"/>
    <w:rsid w:val="00422109"/>
    <w:rsid w:val="0044487B"/>
    <w:rsid w:val="00496364"/>
    <w:rsid w:val="004A2110"/>
    <w:rsid w:val="005505A3"/>
    <w:rsid w:val="00556CE3"/>
    <w:rsid w:val="0056331B"/>
    <w:rsid w:val="005949CB"/>
    <w:rsid w:val="005A7124"/>
    <w:rsid w:val="006134B8"/>
    <w:rsid w:val="00631282"/>
    <w:rsid w:val="00632FD0"/>
    <w:rsid w:val="006341FD"/>
    <w:rsid w:val="00670204"/>
    <w:rsid w:val="00671AB9"/>
    <w:rsid w:val="006806CB"/>
    <w:rsid w:val="006B3B34"/>
    <w:rsid w:val="006C29FF"/>
    <w:rsid w:val="006E2542"/>
    <w:rsid w:val="006F7AA9"/>
    <w:rsid w:val="0071384C"/>
    <w:rsid w:val="00736A14"/>
    <w:rsid w:val="00747B23"/>
    <w:rsid w:val="007F221F"/>
    <w:rsid w:val="00815BB1"/>
    <w:rsid w:val="008172DF"/>
    <w:rsid w:val="008251F8"/>
    <w:rsid w:val="0086621D"/>
    <w:rsid w:val="00872AA5"/>
    <w:rsid w:val="00883243"/>
    <w:rsid w:val="008910D2"/>
    <w:rsid w:val="008B74B1"/>
    <w:rsid w:val="009431C2"/>
    <w:rsid w:val="00947998"/>
    <w:rsid w:val="00984607"/>
    <w:rsid w:val="00987570"/>
    <w:rsid w:val="009B40D5"/>
    <w:rsid w:val="009D2E9B"/>
    <w:rsid w:val="00A13854"/>
    <w:rsid w:val="00A30E02"/>
    <w:rsid w:val="00A37E22"/>
    <w:rsid w:val="00A62633"/>
    <w:rsid w:val="00AB24AF"/>
    <w:rsid w:val="00AD05B7"/>
    <w:rsid w:val="00AE1BC8"/>
    <w:rsid w:val="00B6104D"/>
    <w:rsid w:val="00B72C11"/>
    <w:rsid w:val="00BE2A9F"/>
    <w:rsid w:val="00BF233A"/>
    <w:rsid w:val="00BF4665"/>
    <w:rsid w:val="00BF61C6"/>
    <w:rsid w:val="00C2750C"/>
    <w:rsid w:val="00C27EF4"/>
    <w:rsid w:val="00C56065"/>
    <w:rsid w:val="00C600CF"/>
    <w:rsid w:val="00C72F2C"/>
    <w:rsid w:val="00CC2A4D"/>
    <w:rsid w:val="00CE5034"/>
    <w:rsid w:val="00CF3334"/>
    <w:rsid w:val="00CF5A1B"/>
    <w:rsid w:val="00D02CF7"/>
    <w:rsid w:val="00D359A6"/>
    <w:rsid w:val="00D648CE"/>
    <w:rsid w:val="00E30A34"/>
    <w:rsid w:val="00E671A6"/>
    <w:rsid w:val="00EB3712"/>
    <w:rsid w:val="00EC7D4B"/>
    <w:rsid w:val="00F00A3B"/>
    <w:rsid w:val="00F75BE4"/>
    <w:rsid w:val="00FA332D"/>
    <w:rsid w:val="00FB42FD"/>
    <w:rsid w:val="00FC5024"/>
    <w:rsid w:val="00FC5DCB"/>
    <w:rsid w:val="00FC7823"/>
    <w:rsid w:val="00FD1E8C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6D592-1FE0-4A45-8AF9-A91369EB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27EF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70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0011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semiHidden/>
    <w:rsid w:val="003429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15463E"/>
    <w:pPr>
      <w:spacing w:after="160" w:line="259" w:lineRule="auto"/>
      <w:ind w:left="720"/>
    </w:pPr>
    <w:rPr>
      <w:rFonts w:ascii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2750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2750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1264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2647D"/>
    <w:rPr>
      <w:sz w:val="24"/>
      <w:szCs w:val="24"/>
    </w:rPr>
  </w:style>
  <w:style w:type="paragraph" w:styleId="Footer">
    <w:name w:val="footer"/>
    <w:basedOn w:val="Normal"/>
    <w:link w:val="FooterChar"/>
    <w:rsid w:val="001264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2647D"/>
    <w:rPr>
      <w:sz w:val="24"/>
      <w:szCs w:val="24"/>
    </w:rPr>
  </w:style>
  <w:style w:type="character" w:styleId="Hyperlink">
    <w:name w:val="Hyperlink"/>
    <w:rsid w:val="009D2E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nidds@visitvb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Roanoke Valley Convention &amp; Visitors Bureau</vt:lpstr>
    </vt:vector>
  </TitlesOfParts>
  <Company>Roanoke Valley CVB</Company>
  <LinksUpToDate>false</LinksUpToDate>
  <CharactersWithSpaces>2805</CharactersWithSpaces>
  <SharedDoc>false</SharedDoc>
  <HLinks>
    <vt:vector size="6" baseType="variant">
      <vt:variant>
        <vt:i4>4653153</vt:i4>
      </vt:variant>
      <vt:variant>
        <vt:i4>0</vt:i4>
      </vt:variant>
      <vt:variant>
        <vt:i4>0</vt:i4>
      </vt:variant>
      <vt:variant>
        <vt:i4>5</vt:i4>
      </vt:variant>
      <vt:variant>
        <vt:lpwstr>mailto:bnidds@visitvbr.com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Roanoke Valley Convention &amp; Visitors Bureau</dc:title>
  <dc:subject/>
  <dc:creator>Landon Howard</dc:creator>
  <cp:keywords/>
  <cp:lastModifiedBy>David Aldridge</cp:lastModifiedBy>
  <cp:revision>2</cp:revision>
  <cp:lastPrinted>2014-05-05T16:38:00Z</cp:lastPrinted>
  <dcterms:created xsi:type="dcterms:W3CDTF">2018-11-30T17:30:00Z</dcterms:created>
  <dcterms:modified xsi:type="dcterms:W3CDTF">2018-11-30T17:30:00Z</dcterms:modified>
</cp:coreProperties>
</file>