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92" w:rsidRPr="00002092" w:rsidRDefault="00002092" w:rsidP="00002092">
      <w:pPr>
        <w:spacing w:before="100" w:beforeAutospacing="1" w:after="180" w:line="240" w:lineRule="auto"/>
        <w:jc w:val="center"/>
        <w:outlineLvl w:val="2"/>
        <w:rPr>
          <w:rFonts w:ascii="Arial" w:eastAsia="Times New Roman" w:hAnsi="Arial" w:cs="Arial"/>
          <w:color w:val="4A4A4A"/>
          <w:spacing w:val="15"/>
          <w:sz w:val="48"/>
          <w:szCs w:val="48"/>
        </w:rPr>
      </w:pPr>
      <w:r w:rsidRPr="00002092">
        <w:rPr>
          <w:rFonts w:ascii="Arial" w:hAnsi="Arial" w:cs="Arial"/>
          <w:sz w:val="48"/>
          <w:szCs w:val="48"/>
        </w:rPr>
        <w:t>Key Visitor Info</w:t>
      </w:r>
    </w:p>
    <w:p w:rsidR="00002092" w:rsidRPr="00002092" w:rsidRDefault="00002092" w:rsidP="00002092">
      <w:pPr>
        <w:spacing w:before="100" w:beforeAutospacing="1" w:after="180" w:line="240" w:lineRule="auto"/>
        <w:outlineLvl w:val="2"/>
        <w:rPr>
          <w:rFonts w:ascii="Arial" w:eastAsia="Times New Roman" w:hAnsi="Arial" w:cs="Arial"/>
          <w:b/>
          <w:color w:val="4A4A4A"/>
          <w:spacing w:val="15"/>
          <w:sz w:val="31"/>
          <w:szCs w:val="31"/>
        </w:rPr>
      </w:pPr>
      <w:r w:rsidRPr="00002092">
        <w:rPr>
          <w:rFonts w:ascii="Arial" w:eastAsia="Times New Roman" w:hAnsi="Arial" w:cs="Arial"/>
          <w:b/>
          <w:color w:val="4A4A4A"/>
          <w:spacing w:val="15"/>
          <w:sz w:val="31"/>
          <w:szCs w:val="31"/>
        </w:rPr>
        <w:t>Location &amp; Arrival</w:t>
      </w:r>
    </w:p>
    <w:p w:rsidR="00002092" w:rsidRPr="0008522C" w:rsidRDefault="00002092" w:rsidP="0008522C">
      <w:pPr>
        <w:rPr>
          <w:rFonts w:ascii="Arial" w:hAnsi="Arial" w:cs="Arial"/>
          <w:color w:val="000000"/>
          <w:sz w:val="24"/>
          <w:szCs w:val="24"/>
        </w:rPr>
      </w:pPr>
      <w:r w:rsidRPr="0008522C">
        <w:rPr>
          <w:rFonts w:ascii="Arial" w:eastAsia="Times New Roman" w:hAnsi="Arial" w:cs="Arial"/>
          <w:color w:val="4A4A4A"/>
          <w:sz w:val="24"/>
          <w:szCs w:val="24"/>
        </w:rPr>
        <w:t>Cape Henry Lighthouse</w:t>
      </w:r>
      <w:r w:rsidR="0008522C" w:rsidRPr="0008522C">
        <w:rPr>
          <w:rFonts w:ascii="Arial" w:hAnsi="Arial" w:cs="Arial"/>
          <w:color w:val="000000"/>
          <w:sz w:val="24"/>
          <w:szCs w:val="24"/>
        </w:rPr>
        <w:t xml:space="preserve"> </w:t>
      </w:r>
      <w:r w:rsidR="0008522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08522C" w:rsidRPr="0008522C">
        <w:rPr>
          <w:rFonts w:ascii="Arial" w:hAnsi="Arial" w:cs="Arial"/>
          <w:color w:val="000000"/>
          <w:sz w:val="24"/>
          <w:szCs w:val="24"/>
        </w:rPr>
        <w:t>Cape Henr</w:t>
      </w:r>
      <w:r w:rsidR="0008522C">
        <w:rPr>
          <w:rFonts w:ascii="Arial" w:hAnsi="Arial" w:cs="Arial"/>
          <w:color w:val="000000"/>
          <w:sz w:val="24"/>
          <w:szCs w:val="24"/>
        </w:rPr>
        <w:t>y Memorial National Park are</w:t>
      </w:r>
      <w:r w:rsidRPr="00002092">
        <w:rPr>
          <w:rFonts w:ascii="Arial" w:eastAsia="Times New Roman" w:hAnsi="Arial" w:cs="Arial"/>
          <w:color w:val="4A4A4A"/>
          <w:sz w:val="24"/>
          <w:szCs w:val="24"/>
        </w:rPr>
        <w:t xml:space="preserve"> located on Joint Expeditionary Base Little Creek-Fort Story at </w:t>
      </w:r>
      <w:hyperlink r:id="rId5" w:history="1">
        <w:r w:rsidRPr="00AB2EFC">
          <w:rPr>
            <w:rFonts w:ascii="Arial" w:eastAsia="Times New Roman" w:hAnsi="Arial" w:cs="Arial"/>
            <w:b/>
            <w:sz w:val="24"/>
            <w:szCs w:val="24"/>
            <w:lang w:val="en"/>
          </w:rPr>
          <w:t>583 Atlantic Ave, Fort Story, VA 23459</w:t>
        </w:r>
      </w:hyperlink>
      <w:r w:rsidRPr="00002092">
        <w:rPr>
          <w:rFonts w:ascii="Arial" w:eastAsia="Times New Roman" w:hAnsi="Arial" w:cs="Arial"/>
          <w:b/>
          <w:color w:val="4A4A4A"/>
          <w:sz w:val="24"/>
          <w:szCs w:val="24"/>
        </w:rPr>
        <w:t xml:space="preserve">. </w:t>
      </w:r>
    </w:p>
    <w:p w:rsidR="00002092" w:rsidRPr="00002092" w:rsidRDefault="00002092" w:rsidP="00002092">
      <w:pPr>
        <w:spacing w:after="330" w:line="240" w:lineRule="auto"/>
        <w:rPr>
          <w:rFonts w:ascii="Arial" w:eastAsia="Times New Roman" w:hAnsi="Arial" w:cs="Arial"/>
          <w:b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A new shuttle service was implemented on Oct. 15, 2018 to improve base security requirements which also provides an easier, safer and more convenient visitor </w:t>
      </w:r>
      <w:r w:rsidRPr="00002092">
        <w:rPr>
          <w:rFonts w:ascii="Arial" w:eastAsia="Times New Roman" w:hAnsi="Arial" w:cs="Arial"/>
          <w:color w:val="4A4A4A"/>
          <w:sz w:val="24"/>
          <w:szCs w:val="24"/>
        </w:rPr>
        <w:t xml:space="preserve">experience.  </w:t>
      </w:r>
      <w:r w:rsidRPr="00002092">
        <w:rPr>
          <w:rFonts w:ascii="Arial" w:hAnsi="Arial" w:cs="Arial"/>
          <w:sz w:val="24"/>
          <w:szCs w:val="24"/>
        </w:rPr>
        <w:t>The shuttle service is expected to significantly reduce the amount of time visi</w:t>
      </w:r>
      <w:r>
        <w:rPr>
          <w:rFonts w:ascii="Arial" w:hAnsi="Arial" w:cs="Arial"/>
          <w:sz w:val="24"/>
          <w:szCs w:val="24"/>
        </w:rPr>
        <w:t xml:space="preserve">tors spend at the security gate, </w:t>
      </w:r>
      <w:r w:rsidRPr="00002092">
        <w:rPr>
          <w:rFonts w:ascii="Arial" w:eastAsia="Times New Roman" w:hAnsi="Arial" w:cs="Arial"/>
          <w:color w:val="4A4A4A"/>
          <w:sz w:val="24"/>
          <w:szCs w:val="24"/>
        </w:rPr>
        <w:t>Gate 8</w:t>
      </w:r>
      <w:r>
        <w:rPr>
          <w:rFonts w:ascii="Arial" w:eastAsia="Times New Roman" w:hAnsi="Arial" w:cs="Arial"/>
          <w:color w:val="4A4A4A"/>
          <w:sz w:val="24"/>
          <w:szCs w:val="24"/>
        </w:rPr>
        <w:t>, which is</w:t>
      </w:r>
      <w:r w:rsidRPr="00002092">
        <w:rPr>
          <w:rFonts w:ascii="Arial" w:eastAsia="Times New Roman" w:hAnsi="Arial" w:cs="Arial"/>
          <w:color w:val="4A4A4A"/>
          <w:sz w:val="24"/>
          <w:szCs w:val="24"/>
        </w:rPr>
        <w:t xml:space="preserve"> located at </w:t>
      </w:r>
      <w:r w:rsidRPr="00002092">
        <w:rPr>
          <w:rFonts w:ascii="Arial" w:eastAsia="Times New Roman" w:hAnsi="Arial" w:cs="Arial"/>
          <w:b/>
          <w:color w:val="4A4A4A"/>
          <w:sz w:val="24"/>
          <w:szCs w:val="24"/>
        </w:rPr>
        <w:t>89th Street and Atlantic Avenue.</w:t>
      </w:r>
    </w:p>
    <w:p w:rsidR="00002092" w:rsidRPr="00002092" w:rsidRDefault="00002092" w:rsidP="00002092">
      <w:p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b/>
          <w:color w:val="000000"/>
          <w:sz w:val="24"/>
          <w:szCs w:val="24"/>
        </w:rPr>
        <w:t>Base Access Requirements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Valid ID card for all visitors 16-years of age and older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Driver of vehicle must be able to produce valid vehicle registration and proof of insurance</w:t>
      </w:r>
    </w:p>
    <w:p w:rsidR="007A367F" w:rsidRDefault="00002092" w:rsidP="007A367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 xml:space="preserve">Visitors can access the base </w:t>
      </w:r>
      <w:r w:rsidR="007D315B">
        <w:rPr>
          <w:rFonts w:ascii="Arial" w:hAnsi="Arial" w:cs="Arial"/>
          <w:color w:val="000000"/>
          <w:sz w:val="24"/>
          <w:szCs w:val="24"/>
        </w:rPr>
        <w:t xml:space="preserve">for the purpose of visiting the historic sites either </w:t>
      </w:r>
      <w:r w:rsidRPr="00002092">
        <w:rPr>
          <w:rFonts w:ascii="Arial" w:hAnsi="Arial" w:cs="Arial"/>
          <w:color w:val="000000"/>
          <w:sz w:val="24"/>
          <w:szCs w:val="24"/>
        </w:rPr>
        <w:t>as a pedestrian or on bicycle with a valid ID</w:t>
      </w:r>
    </w:p>
    <w:p w:rsidR="00002092" w:rsidRPr="007A367F" w:rsidRDefault="00002092" w:rsidP="007A367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7A367F">
        <w:rPr>
          <w:rFonts w:ascii="Arial" w:hAnsi="Arial" w:cs="Arial"/>
          <w:b/>
          <w:color w:val="000000"/>
          <w:sz w:val="24"/>
          <w:szCs w:val="24"/>
        </w:rPr>
        <w:t>Not allowed on base:  Illegal drugs, contraband and weapons</w:t>
      </w:r>
    </w:p>
    <w:p w:rsidR="007A367F" w:rsidRPr="007A367F" w:rsidRDefault="007A367F" w:rsidP="007A367F">
      <w:pPr>
        <w:pStyle w:val="ListParagraph"/>
        <w:numPr>
          <w:ilvl w:val="0"/>
          <w:numId w:val="2"/>
        </w:numPr>
        <w:spacing w:after="33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7A367F">
        <w:rPr>
          <w:rFonts w:ascii="Arial" w:eastAsia="Times New Roman" w:hAnsi="Arial" w:cs="Arial"/>
          <w:sz w:val="24"/>
          <w:szCs w:val="24"/>
        </w:rPr>
        <w:t>ossession of contraband will result in denial of access to the base</w:t>
      </w:r>
    </w:p>
    <w:p w:rsidR="007A367F" w:rsidRPr="007A367F" w:rsidRDefault="007A367F" w:rsidP="007A367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30BFB" w:rsidRPr="00A30BFB" w:rsidRDefault="00A30BFB" w:rsidP="00A30BF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30BFB">
        <w:rPr>
          <w:rFonts w:ascii="Arial" w:hAnsi="Arial" w:cs="Arial"/>
          <w:b/>
          <w:color w:val="000000"/>
          <w:sz w:val="24"/>
          <w:szCs w:val="24"/>
        </w:rPr>
        <w:t>NOTE:</w:t>
      </w:r>
      <w:r w:rsidRPr="00A30BF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30BFB">
        <w:rPr>
          <w:rFonts w:ascii="Arial" w:hAnsi="Arial" w:cs="Arial"/>
          <w:sz w:val="24"/>
          <w:szCs w:val="24"/>
          <w:u w:val="single"/>
        </w:rPr>
        <w:t>Visitors with an authorized government ID will be allowed to drive directly to Cape Henry Lighthouse</w:t>
      </w:r>
      <w:r w:rsidR="00D74784">
        <w:rPr>
          <w:rFonts w:ascii="Arial" w:hAnsi="Arial" w:cs="Arial"/>
          <w:sz w:val="24"/>
          <w:szCs w:val="24"/>
          <w:u w:val="single"/>
        </w:rPr>
        <w:t>/Cape Henry Memorial National Park</w:t>
      </w:r>
      <w:r w:rsidRPr="00A30BFB">
        <w:rPr>
          <w:rFonts w:ascii="Arial" w:hAnsi="Arial" w:cs="Arial"/>
          <w:sz w:val="24"/>
          <w:szCs w:val="24"/>
          <w:u w:val="single"/>
        </w:rPr>
        <w:t>.</w:t>
      </w:r>
    </w:p>
    <w:p w:rsidR="00A30BFB" w:rsidRDefault="00A30BFB" w:rsidP="00002092">
      <w:pPr>
        <w:rPr>
          <w:rFonts w:ascii="Arial" w:hAnsi="Arial" w:cs="Arial"/>
          <w:b/>
          <w:color w:val="000000"/>
          <w:sz w:val="24"/>
          <w:szCs w:val="24"/>
        </w:rPr>
      </w:pPr>
    </w:p>
    <w:p w:rsidR="00002092" w:rsidRPr="00002092" w:rsidRDefault="00002092" w:rsidP="00002092">
      <w:p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b/>
          <w:color w:val="000000"/>
          <w:sz w:val="24"/>
          <w:szCs w:val="24"/>
        </w:rPr>
        <w:t xml:space="preserve">Allowed </w:t>
      </w:r>
      <w:r w:rsidR="00C069F1">
        <w:rPr>
          <w:rFonts w:ascii="Arial" w:hAnsi="Arial" w:cs="Arial"/>
          <w:b/>
          <w:color w:val="000000"/>
          <w:sz w:val="24"/>
          <w:szCs w:val="24"/>
        </w:rPr>
        <w:t xml:space="preserve">Carry </w:t>
      </w:r>
      <w:r w:rsidRPr="00002092">
        <w:rPr>
          <w:rFonts w:ascii="Arial" w:hAnsi="Arial" w:cs="Arial"/>
          <w:b/>
          <w:color w:val="000000"/>
          <w:sz w:val="24"/>
          <w:szCs w:val="24"/>
        </w:rPr>
        <w:t>Items on the Shuttle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One small handbag per visitor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Infant bag as appropriate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Infant stroller if applicable</w:t>
      </w:r>
    </w:p>
    <w:p w:rsidR="00002092" w:rsidRPr="00002092" w:rsidRDefault="00002092" w:rsidP="0000209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NOTE:  </w:t>
      </w:r>
      <w:r w:rsidRPr="00A30BFB">
        <w:rPr>
          <w:rFonts w:ascii="Arial" w:hAnsi="Arial" w:cs="Arial"/>
          <w:sz w:val="24"/>
          <w:szCs w:val="24"/>
          <w:u w:val="single"/>
        </w:rPr>
        <w:t>All other items will need to remain in vehicles.</w:t>
      </w:r>
      <w:r>
        <w:t xml:space="preserve">  </w:t>
      </w:r>
    </w:p>
    <w:p w:rsidR="00A30BFB" w:rsidRDefault="00A30BFB" w:rsidP="00002092">
      <w:pPr>
        <w:rPr>
          <w:rFonts w:ascii="Arial" w:hAnsi="Arial" w:cs="Arial"/>
          <w:b/>
          <w:color w:val="000000"/>
          <w:sz w:val="24"/>
          <w:szCs w:val="24"/>
        </w:rPr>
      </w:pPr>
    </w:p>
    <w:p w:rsidR="00002092" w:rsidRPr="00002092" w:rsidRDefault="00002092" w:rsidP="00002092">
      <w:p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b/>
          <w:color w:val="000000"/>
          <w:sz w:val="24"/>
          <w:szCs w:val="24"/>
        </w:rPr>
        <w:t>Authorized Sites to Visit on JEBLCFS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Old Cape Henry Lighthouse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Ca</w:t>
      </w:r>
      <w:r w:rsidR="004B5862">
        <w:rPr>
          <w:rFonts w:ascii="Arial" w:hAnsi="Arial" w:cs="Arial"/>
          <w:color w:val="000000"/>
          <w:sz w:val="24"/>
          <w:szCs w:val="24"/>
        </w:rPr>
        <w:t>pe Henry Memorial National Park</w:t>
      </w:r>
    </w:p>
    <w:p w:rsidR="00A30BFB" w:rsidRDefault="00A30BFB" w:rsidP="00002092">
      <w:pPr>
        <w:rPr>
          <w:rFonts w:ascii="Arial" w:hAnsi="Arial" w:cs="Arial"/>
          <w:b/>
          <w:color w:val="000000"/>
          <w:sz w:val="24"/>
          <w:szCs w:val="24"/>
        </w:rPr>
      </w:pPr>
    </w:p>
    <w:p w:rsidR="00BE7215" w:rsidRDefault="00BE7215" w:rsidP="00002092">
      <w:pPr>
        <w:rPr>
          <w:rFonts w:ascii="Arial" w:hAnsi="Arial" w:cs="Arial"/>
          <w:b/>
          <w:color w:val="000000"/>
          <w:sz w:val="24"/>
          <w:szCs w:val="24"/>
        </w:rPr>
      </w:pPr>
    </w:p>
    <w:p w:rsidR="003C131E" w:rsidRDefault="003C131E" w:rsidP="00002092">
      <w:pPr>
        <w:rPr>
          <w:rFonts w:ascii="Arial" w:hAnsi="Arial" w:cs="Arial"/>
          <w:b/>
          <w:color w:val="000000"/>
          <w:sz w:val="24"/>
          <w:szCs w:val="24"/>
        </w:rPr>
      </w:pPr>
    </w:p>
    <w:p w:rsidR="00002092" w:rsidRPr="00002092" w:rsidRDefault="00002092" w:rsidP="00002092">
      <w:p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b/>
          <w:color w:val="000000"/>
          <w:sz w:val="24"/>
          <w:szCs w:val="24"/>
        </w:rPr>
        <w:t>Costs Associated with Visit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There is no charge by the Navy to visit the historical sites on base</w:t>
      </w:r>
    </w:p>
    <w:p w:rsid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There is no charge for the shuttle service (provided</w:t>
      </w:r>
      <w:r w:rsidR="004B5862">
        <w:rPr>
          <w:rFonts w:ascii="Arial" w:hAnsi="Arial" w:cs="Arial"/>
          <w:color w:val="000000"/>
          <w:sz w:val="24"/>
          <w:szCs w:val="24"/>
        </w:rPr>
        <w:t xml:space="preserve"> by the City of Virginia Beach)</w:t>
      </w:r>
    </w:p>
    <w:p w:rsidR="004B5862" w:rsidRPr="00002092" w:rsidRDefault="004B586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is no charge to visit the </w:t>
      </w:r>
      <w:r w:rsidRPr="00002092">
        <w:rPr>
          <w:rFonts w:ascii="Arial" w:hAnsi="Arial" w:cs="Arial"/>
          <w:color w:val="000000"/>
          <w:sz w:val="24"/>
          <w:szCs w:val="24"/>
        </w:rPr>
        <w:t>Cape Henry Memorial National Park</w:t>
      </w:r>
    </w:p>
    <w:p w:rsidR="00002092" w:rsidRPr="00002092" w:rsidRDefault="00002092" w:rsidP="0000209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 xml:space="preserve">See Admission section for </w:t>
      </w:r>
      <w:r w:rsidR="0021776F">
        <w:rPr>
          <w:rFonts w:ascii="Arial" w:hAnsi="Arial" w:cs="Arial"/>
          <w:color w:val="000000"/>
          <w:sz w:val="24"/>
          <w:szCs w:val="24"/>
        </w:rPr>
        <w:t xml:space="preserve">lighthouse tour </w:t>
      </w:r>
      <w:r w:rsidRPr="00002092">
        <w:rPr>
          <w:rFonts w:ascii="Arial" w:hAnsi="Arial" w:cs="Arial"/>
          <w:color w:val="000000"/>
          <w:sz w:val="24"/>
          <w:szCs w:val="24"/>
        </w:rPr>
        <w:t>pricing information</w:t>
      </w:r>
    </w:p>
    <w:p w:rsidR="00A30BFB" w:rsidRDefault="00002092" w:rsidP="00002092">
      <w:pPr>
        <w:spacing w:after="330" w:line="240" w:lineRule="auto"/>
        <w:rPr>
          <w:rFonts w:ascii="Arial" w:hAnsi="Arial" w:cs="Arial"/>
          <w:sz w:val="24"/>
          <w:szCs w:val="24"/>
        </w:rPr>
      </w:pPr>
      <w:r w:rsidRPr="00002092">
        <w:rPr>
          <w:rFonts w:ascii="Arial" w:eastAsia="Times New Roman" w:hAnsi="Arial" w:cs="Arial"/>
          <w:sz w:val="24"/>
          <w:szCs w:val="24"/>
        </w:rPr>
        <w:t xml:space="preserve">Upon arrival at the gate, </w:t>
      </w:r>
      <w:r w:rsidR="00A30BFB" w:rsidRPr="00A30BFB">
        <w:rPr>
          <w:rFonts w:ascii="Arial" w:eastAsia="Times New Roman" w:hAnsi="Arial" w:cs="Arial"/>
          <w:sz w:val="24"/>
          <w:szCs w:val="24"/>
        </w:rPr>
        <w:t xml:space="preserve">guests need to inform base security personnel </w:t>
      </w:r>
      <w:r w:rsidRPr="00002092">
        <w:rPr>
          <w:rFonts w:ascii="Arial" w:eastAsia="Times New Roman" w:hAnsi="Arial" w:cs="Arial"/>
          <w:sz w:val="24"/>
          <w:szCs w:val="24"/>
        </w:rPr>
        <w:t>that you’re visiting Cape Henry Lighthouse</w:t>
      </w:r>
      <w:r w:rsidR="00A30BFB">
        <w:rPr>
          <w:rFonts w:ascii="Arial" w:eastAsia="Times New Roman" w:hAnsi="Arial" w:cs="Arial"/>
          <w:sz w:val="24"/>
          <w:szCs w:val="24"/>
        </w:rPr>
        <w:t xml:space="preserve"> and</w:t>
      </w:r>
      <w:r w:rsidR="003C131E">
        <w:rPr>
          <w:rFonts w:ascii="Arial" w:eastAsia="Times New Roman" w:hAnsi="Arial" w:cs="Arial"/>
          <w:sz w:val="24"/>
          <w:szCs w:val="24"/>
        </w:rPr>
        <w:t xml:space="preserve">/or </w:t>
      </w:r>
      <w:r w:rsidR="003C131E" w:rsidRPr="00002092">
        <w:rPr>
          <w:rFonts w:ascii="Arial" w:hAnsi="Arial" w:cs="Arial"/>
          <w:color w:val="000000"/>
          <w:sz w:val="24"/>
          <w:szCs w:val="24"/>
        </w:rPr>
        <w:t>Cape Henry Memorial National Park</w:t>
      </w:r>
      <w:r w:rsidR="003C131E">
        <w:rPr>
          <w:rFonts w:ascii="Arial" w:hAnsi="Arial" w:cs="Arial"/>
          <w:color w:val="000000"/>
          <w:sz w:val="24"/>
          <w:szCs w:val="24"/>
        </w:rPr>
        <w:t xml:space="preserve"> and</w:t>
      </w:r>
      <w:r w:rsidR="00A30BFB">
        <w:rPr>
          <w:rFonts w:ascii="Arial" w:eastAsia="Times New Roman" w:hAnsi="Arial" w:cs="Arial"/>
          <w:sz w:val="24"/>
          <w:szCs w:val="24"/>
        </w:rPr>
        <w:t xml:space="preserve"> produce the required documentation as noted in </w:t>
      </w:r>
      <w:r w:rsidR="00A30BFB" w:rsidRPr="00A30BFB">
        <w:rPr>
          <w:rFonts w:ascii="Arial" w:eastAsia="Times New Roman" w:hAnsi="Arial" w:cs="Arial"/>
          <w:b/>
          <w:sz w:val="24"/>
          <w:szCs w:val="24"/>
        </w:rPr>
        <w:t>“Base Access Requirements”</w:t>
      </w:r>
      <w:r w:rsidR="00A30BFB">
        <w:rPr>
          <w:rFonts w:ascii="Arial" w:eastAsia="Times New Roman" w:hAnsi="Arial" w:cs="Arial"/>
          <w:sz w:val="24"/>
          <w:szCs w:val="24"/>
        </w:rPr>
        <w:t xml:space="preserve"> above.  </w:t>
      </w:r>
      <w:r w:rsidR="00A30BFB" w:rsidRPr="00A30BFB">
        <w:rPr>
          <w:rFonts w:ascii="Arial" w:hAnsi="Arial" w:cs="Arial"/>
          <w:sz w:val="24"/>
          <w:szCs w:val="24"/>
        </w:rPr>
        <w:t xml:space="preserve">Security personnel will direct guests to parking adjacent to the gate. Visitors will </w:t>
      </w:r>
      <w:r w:rsidR="00A30BFB">
        <w:rPr>
          <w:rFonts w:ascii="Arial" w:hAnsi="Arial" w:cs="Arial"/>
          <w:sz w:val="24"/>
          <w:szCs w:val="24"/>
        </w:rPr>
        <w:t xml:space="preserve">proceed to the </w:t>
      </w:r>
      <w:r w:rsidR="002A7E65">
        <w:rPr>
          <w:rFonts w:ascii="Arial" w:hAnsi="Arial" w:cs="Arial"/>
          <w:sz w:val="24"/>
          <w:szCs w:val="24"/>
        </w:rPr>
        <w:t>a</w:t>
      </w:r>
      <w:r w:rsidR="00A30BFB">
        <w:rPr>
          <w:rFonts w:ascii="Arial" w:hAnsi="Arial" w:cs="Arial"/>
          <w:sz w:val="24"/>
          <w:szCs w:val="24"/>
        </w:rPr>
        <w:t xml:space="preserve">wning area for </w:t>
      </w:r>
      <w:r w:rsidR="00A30BFB" w:rsidRPr="00A30BFB">
        <w:rPr>
          <w:rFonts w:ascii="Arial" w:hAnsi="Arial" w:cs="Arial"/>
          <w:sz w:val="24"/>
          <w:szCs w:val="24"/>
        </w:rPr>
        <w:t>a security check before boarding the shuttle to be transported to the historic sites.</w:t>
      </w:r>
    </w:p>
    <w:p w:rsidR="00A30BFB" w:rsidRPr="00A30BFB" w:rsidRDefault="00A30BFB" w:rsidP="00002092">
      <w:pPr>
        <w:spacing w:after="33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30BFB">
        <w:rPr>
          <w:rFonts w:ascii="Arial" w:hAnsi="Arial" w:cs="Arial"/>
          <w:b/>
          <w:sz w:val="24"/>
          <w:szCs w:val="24"/>
        </w:rPr>
        <w:t>Upon completion of visiting the historic sites, guests will need to board a shuttle to return to the designated parking area.</w:t>
      </w:r>
    </w:p>
    <w:p w:rsidR="00A30BFB" w:rsidRDefault="0081633D" w:rsidP="00002092">
      <w:pPr>
        <w:spacing w:after="33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Bus Access Requirements</w:t>
      </w:r>
    </w:p>
    <w:p w:rsidR="0081633D" w:rsidRDefault="0081633D" w:rsidP="0081633D">
      <w:pPr>
        <w:pStyle w:val="ListParagraph"/>
        <w:numPr>
          <w:ilvl w:val="0"/>
          <w:numId w:val="2"/>
        </w:numPr>
        <w:spacing w:after="330" w:line="240" w:lineRule="auto"/>
        <w:rPr>
          <w:rFonts w:ascii="Arial" w:eastAsia="Times New Roman" w:hAnsi="Arial" w:cs="Arial"/>
          <w:sz w:val="24"/>
          <w:szCs w:val="24"/>
        </w:rPr>
      </w:pPr>
      <w:r w:rsidRPr="0081633D">
        <w:rPr>
          <w:rFonts w:ascii="Arial" w:eastAsia="Times New Roman" w:hAnsi="Arial" w:cs="Arial"/>
          <w:b/>
          <w:sz w:val="24"/>
          <w:szCs w:val="24"/>
        </w:rPr>
        <w:t>Tour Buses:</w:t>
      </w:r>
      <w:r>
        <w:rPr>
          <w:rFonts w:ascii="Arial" w:eastAsia="Times New Roman" w:hAnsi="Arial" w:cs="Arial"/>
          <w:sz w:val="24"/>
          <w:szCs w:val="24"/>
        </w:rPr>
        <w:t xml:space="preserve">  Organized tour groups will need to check-in at their designated hotel and unload all luggage</w:t>
      </w:r>
    </w:p>
    <w:p w:rsidR="0081633D" w:rsidRDefault="0081633D" w:rsidP="0081633D">
      <w:pPr>
        <w:pStyle w:val="ListParagraph"/>
        <w:numPr>
          <w:ilvl w:val="0"/>
          <w:numId w:val="2"/>
        </w:numPr>
        <w:spacing w:after="33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School and other buses:</w:t>
      </w:r>
      <w:r>
        <w:rPr>
          <w:rFonts w:ascii="Arial" w:eastAsia="Times New Roman" w:hAnsi="Arial" w:cs="Arial"/>
          <w:sz w:val="24"/>
          <w:szCs w:val="24"/>
        </w:rPr>
        <w:t xml:space="preserve">  All bus groups will need to minimize bags and luggage </w:t>
      </w:r>
    </w:p>
    <w:p w:rsidR="0081633D" w:rsidRPr="00002092" w:rsidRDefault="0081633D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v</w:t>
      </w:r>
      <w:r w:rsidRPr="00002092">
        <w:rPr>
          <w:rFonts w:ascii="Arial" w:hAnsi="Arial" w:cs="Arial"/>
          <w:color w:val="000000"/>
          <w:sz w:val="24"/>
          <w:szCs w:val="24"/>
        </w:rPr>
        <w:t xml:space="preserve">alid ID card </w:t>
      </w:r>
      <w:r>
        <w:rPr>
          <w:rFonts w:ascii="Arial" w:hAnsi="Arial" w:cs="Arial"/>
          <w:color w:val="000000"/>
          <w:sz w:val="24"/>
          <w:szCs w:val="24"/>
        </w:rPr>
        <w:t xml:space="preserve">is required </w:t>
      </w:r>
      <w:r w:rsidRPr="00002092">
        <w:rPr>
          <w:rFonts w:ascii="Arial" w:hAnsi="Arial" w:cs="Arial"/>
          <w:color w:val="000000"/>
          <w:sz w:val="24"/>
          <w:szCs w:val="24"/>
        </w:rPr>
        <w:t>for all visitors 16-years of age and older</w:t>
      </w:r>
    </w:p>
    <w:p w:rsidR="0081633D" w:rsidRDefault="0081633D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 xml:space="preserve">Driver of </w:t>
      </w:r>
      <w:r w:rsidR="00BE7215">
        <w:rPr>
          <w:rFonts w:ascii="Arial" w:hAnsi="Arial" w:cs="Arial"/>
          <w:color w:val="000000"/>
          <w:sz w:val="24"/>
          <w:szCs w:val="24"/>
        </w:rPr>
        <w:t>bus</w:t>
      </w:r>
      <w:r w:rsidRPr="00002092">
        <w:rPr>
          <w:rFonts w:ascii="Arial" w:hAnsi="Arial" w:cs="Arial"/>
          <w:color w:val="000000"/>
          <w:sz w:val="24"/>
          <w:szCs w:val="24"/>
        </w:rPr>
        <w:t xml:space="preserve"> must be able to produce valid vehicle registration and proof of insurance</w:t>
      </w:r>
    </w:p>
    <w:p w:rsidR="007A367F" w:rsidRPr="00FA108C" w:rsidRDefault="007A367F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Bus driver </w:t>
      </w:r>
      <w:r w:rsidRPr="00002092">
        <w:rPr>
          <w:rFonts w:ascii="Arial" w:eastAsia="Times New Roman" w:hAnsi="Arial" w:cs="Arial"/>
          <w:sz w:val="24"/>
          <w:szCs w:val="24"/>
        </w:rPr>
        <w:t>will be directed to the Vehicle Inspection Station</w:t>
      </w:r>
      <w:r>
        <w:rPr>
          <w:rFonts w:ascii="Arial" w:eastAsia="Times New Roman" w:hAnsi="Arial" w:cs="Arial"/>
          <w:sz w:val="24"/>
          <w:szCs w:val="24"/>
        </w:rPr>
        <w:t xml:space="preserve"> and open all external and internal compartments for inspection</w:t>
      </w:r>
    </w:p>
    <w:p w:rsidR="00FA108C" w:rsidRPr="00FA108C" w:rsidRDefault="00FA108C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Passengers will disembark the bus with all carry items</w:t>
      </w:r>
    </w:p>
    <w:p w:rsidR="00FA108C" w:rsidRPr="00D74784" w:rsidRDefault="00FA108C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Upon completion of bus inspection, passengers will re-board the bus presenting ID and have carry item inspected</w:t>
      </w:r>
    </w:p>
    <w:p w:rsidR="00D74784" w:rsidRDefault="00D74784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base security person will escort all buses to and from the historic sites</w:t>
      </w:r>
    </w:p>
    <w:p w:rsidR="007A367F" w:rsidRPr="007A367F" w:rsidRDefault="007A367F" w:rsidP="007A367F">
      <w:pPr>
        <w:rPr>
          <w:rFonts w:ascii="Arial" w:hAnsi="Arial" w:cs="Arial"/>
          <w:color w:val="000000"/>
          <w:sz w:val="24"/>
          <w:szCs w:val="24"/>
        </w:rPr>
      </w:pPr>
      <w:r w:rsidRPr="004A733A">
        <w:rPr>
          <w:rFonts w:ascii="Arial" w:hAnsi="Arial" w:cs="Arial"/>
          <w:b/>
          <w:color w:val="000000"/>
          <w:sz w:val="24"/>
          <w:szCs w:val="24"/>
        </w:rPr>
        <w:t>NOTE:</w:t>
      </w:r>
      <w:r>
        <w:rPr>
          <w:rFonts w:ascii="Arial" w:hAnsi="Arial" w:cs="Arial"/>
          <w:color w:val="000000"/>
          <w:sz w:val="24"/>
          <w:szCs w:val="24"/>
        </w:rPr>
        <w:t xml:space="preserve">  To assist </w:t>
      </w:r>
      <w:r w:rsidR="004A733A">
        <w:rPr>
          <w:rFonts w:ascii="Arial" w:hAnsi="Arial" w:cs="Arial"/>
          <w:color w:val="000000"/>
          <w:sz w:val="24"/>
          <w:szCs w:val="24"/>
        </w:rPr>
        <w:t>base security personnel in processing a group to visit the historic sites, group organizers should produce a list of all riders to security personnel.  The list should provide complete names (first and last) of all visitors to include the bus driver.</w:t>
      </w:r>
    </w:p>
    <w:p w:rsidR="0081633D" w:rsidRPr="00002092" w:rsidRDefault="0081633D" w:rsidP="0081633D">
      <w:p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b/>
          <w:color w:val="000000"/>
          <w:sz w:val="24"/>
          <w:szCs w:val="24"/>
        </w:rPr>
        <w:t xml:space="preserve">Allowed </w:t>
      </w:r>
      <w:r w:rsidR="00C069F1">
        <w:rPr>
          <w:rFonts w:ascii="Arial" w:hAnsi="Arial" w:cs="Arial"/>
          <w:b/>
          <w:color w:val="000000"/>
          <w:sz w:val="24"/>
          <w:szCs w:val="24"/>
        </w:rPr>
        <w:t xml:space="preserve">Carry </w:t>
      </w:r>
      <w:r w:rsidRPr="00002092">
        <w:rPr>
          <w:rFonts w:ascii="Arial" w:hAnsi="Arial" w:cs="Arial"/>
          <w:b/>
          <w:color w:val="000000"/>
          <w:sz w:val="24"/>
          <w:szCs w:val="24"/>
        </w:rPr>
        <w:t xml:space="preserve">Items on the </w:t>
      </w:r>
      <w:r w:rsidR="007A367F">
        <w:rPr>
          <w:rFonts w:ascii="Arial" w:hAnsi="Arial" w:cs="Arial"/>
          <w:b/>
          <w:color w:val="000000"/>
          <w:sz w:val="24"/>
          <w:szCs w:val="24"/>
        </w:rPr>
        <w:t>bus</w:t>
      </w:r>
    </w:p>
    <w:p w:rsidR="0081633D" w:rsidRPr="00002092" w:rsidRDefault="0081633D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One small handbag per visitor</w:t>
      </w:r>
    </w:p>
    <w:p w:rsidR="0081633D" w:rsidRPr="00002092" w:rsidRDefault="0081633D" w:rsidP="0081633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Infant bag as appropriate</w:t>
      </w:r>
    </w:p>
    <w:p w:rsidR="0081633D" w:rsidRPr="007A367F" w:rsidRDefault="0081633D" w:rsidP="007A367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002092">
        <w:rPr>
          <w:rFonts w:ascii="Arial" w:hAnsi="Arial" w:cs="Arial"/>
          <w:color w:val="000000"/>
          <w:sz w:val="24"/>
          <w:szCs w:val="24"/>
        </w:rPr>
        <w:t>Infant stroller if applicable</w:t>
      </w:r>
    </w:p>
    <w:p w:rsidR="00002092" w:rsidRPr="00002092" w:rsidRDefault="004A733A" w:rsidP="00002092">
      <w:pPr>
        <w:spacing w:after="33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4A733A">
        <w:rPr>
          <w:rFonts w:ascii="Arial" w:eastAsia="Times New Roman" w:hAnsi="Arial" w:cs="Arial"/>
          <w:b/>
          <w:color w:val="4A4A4A"/>
          <w:sz w:val="24"/>
          <w:szCs w:val="24"/>
        </w:rPr>
        <w:t>Upon completion of the visit, the bus will depart via Gate 8 upon which it entered</w:t>
      </w:r>
      <w:r w:rsidR="00002092" w:rsidRPr="00002092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:rsidR="00A06642" w:rsidRDefault="00A06642"/>
    <w:sectPr w:rsidR="00A0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112E"/>
    <w:multiLevelType w:val="hybridMultilevel"/>
    <w:tmpl w:val="DFEA8F00"/>
    <w:lvl w:ilvl="0" w:tplc="93442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3D0"/>
    <w:multiLevelType w:val="multilevel"/>
    <w:tmpl w:val="962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92"/>
    <w:rsid w:val="00002092"/>
    <w:rsid w:val="0008522C"/>
    <w:rsid w:val="000B5F5F"/>
    <w:rsid w:val="000E2E6E"/>
    <w:rsid w:val="00131320"/>
    <w:rsid w:val="0021776F"/>
    <w:rsid w:val="002A7E65"/>
    <w:rsid w:val="003C131E"/>
    <w:rsid w:val="004A733A"/>
    <w:rsid w:val="004B5862"/>
    <w:rsid w:val="00630594"/>
    <w:rsid w:val="007A367F"/>
    <w:rsid w:val="007D315B"/>
    <w:rsid w:val="0081633D"/>
    <w:rsid w:val="00A06642"/>
    <w:rsid w:val="00A30BFB"/>
    <w:rsid w:val="00BE7215"/>
    <w:rsid w:val="00C069F1"/>
    <w:rsid w:val="00D74784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C2E2-9324-4454-9662-AE431D4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maps?&amp;ty=18&amp;q=Cape%20Henry%20Lighthouse&amp;satid=id.sid%3a354ed849-b709-44f5-b911-906152403b62&amp;ppois=36.9257888793945_-76.0081176757812_Cape%20Henry%20Lighthouse_~&amp;cp=36.925789~-76.008118&amp;v=2&amp;sV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Scott S CIV JEBLCFS, N0P</dc:creator>
  <cp:keywords/>
  <dc:description/>
  <cp:lastModifiedBy>Mohr, Scott S CIV JEBLCFS, N0P</cp:lastModifiedBy>
  <cp:revision>2</cp:revision>
  <cp:lastPrinted>2018-10-15T12:45:00Z</cp:lastPrinted>
  <dcterms:created xsi:type="dcterms:W3CDTF">2018-10-17T17:45:00Z</dcterms:created>
  <dcterms:modified xsi:type="dcterms:W3CDTF">2018-10-17T17:45:00Z</dcterms:modified>
</cp:coreProperties>
</file>